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88930" w14:textId="591A8026" w:rsidR="00E25B78" w:rsidRPr="00E25B78" w:rsidRDefault="00E25B78" w:rsidP="00D279EA">
      <w:pPr>
        <w:keepNext/>
        <w:spacing w:before="360" w:after="360" w:line="240" w:lineRule="auto"/>
        <w:jc w:val="center"/>
        <w:outlineLvl w:val="0"/>
        <w:rPr>
          <w:rFonts w:ascii="Tahoma" w:eastAsia="Times New Roman" w:hAnsi="Tahoma" w:cs="Tahoma"/>
          <w:b/>
          <w:caps/>
          <w:kern w:val="0"/>
          <w:lang w:eastAsia="ru-RU"/>
          <w14:ligatures w14:val="none"/>
        </w:rPr>
      </w:pPr>
      <w:r w:rsidRPr="00E25B78">
        <w:rPr>
          <w:rFonts w:ascii="Tahoma" w:eastAsia="Times New Roman" w:hAnsi="Tahoma" w:cs="Tahoma"/>
          <w:b/>
          <w:caps/>
          <w:kern w:val="0"/>
          <w:lang w:eastAsia="ru-RU"/>
          <w14:ligatures w14:val="none"/>
        </w:rPr>
        <w:t xml:space="preserve">лицензионный Договор № </w:t>
      </w:r>
      <w:r w:rsidR="00CC3834">
        <w:rPr>
          <w:rFonts w:ascii="Tahoma" w:eastAsia="Times New Roman" w:hAnsi="Tahoma" w:cs="Tahoma"/>
          <w:b/>
          <w:caps/>
          <w:kern w:val="0"/>
          <w:lang w:eastAsia="ru-RU"/>
          <w14:ligatures w14:val="none"/>
        </w:rPr>
        <w:t>______________</w:t>
      </w:r>
    </w:p>
    <w:p w14:paraId="79A3C6AF" w14:textId="77777777" w:rsidR="00E25B78" w:rsidRPr="00E25B78" w:rsidRDefault="00E25B78" w:rsidP="00D279E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kern w:val="0"/>
          <w:lang w:eastAsia="ru-RU"/>
          <w14:ligatures w14:val="none"/>
        </w:rPr>
      </w:pPr>
      <w:r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на предоставление права использования программного обеспечения на условиях простой (неисключительной) лицензии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3"/>
        <w:gridCol w:w="5233"/>
      </w:tblGrid>
      <w:tr w:rsidR="00E25B78" w:rsidRPr="00E25B78" w14:paraId="097A6AC7" w14:textId="77777777" w:rsidTr="00696C2A">
        <w:tc>
          <w:tcPr>
            <w:tcW w:w="2500" w:type="pct"/>
          </w:tcPr>
          <w:p w14:paraId="1B0A1605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г. Москва</w:t>
            </w:r>
          </w:p>
        </w:tc>
        <w:tc>
          <w:tcPr>
            <w:tcW w:w="2500" w:type="pct"/>
          </w:tcPr>
          <w:p w14:paraId="6CFB8DC3" w14:textId="342A73BE" w:rsidR="00E25B78" w:rsidRPr="00E25B78" w:rsidRDefault="00E25B78" w:rsidP="00D279EA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«_____» ______________________ 20</w:t>
            </w:r>
            <w:r w:rsidR="00CC3834" w:rsidRPr="00370A1F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__</w:t>
            </w: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 г.</w:t>
            </w:r>
          </w:p>
        </w:tc>
      </w:tr>
    </w:tbl>
    <w:p w14:paraId="385F0E5D" w14:textId="1BDA6CCD" w:rsidR="00E25B78" w:rsidRPr="00E25B78" w:rsidRDefault="00E25B78" w:rsidP="00D279EA">
      <w:pPr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 w:rsidRPr="00E25B78">
        <w:rPr>
          <w:rFonts w:ascii="Tahoma" w:eastAsia="Times New Roman" w:hAnsi="Tahoma" w:cs="Tahoma"/>
          <w:kern w:val="0"/>
          <w:lang w:eastAsia="ru-RU"/>
          <w14:ligatures w14:val="none"/>
        </w:rPr>
        <w:t>________________________ (____________), именуемое в дальнейшем «Лицензиат», в лице _______________, действующего на основании</w:t>
      </w:r>
      <w:r w:rsidR="00CC3834" w:rsidRPr="00370A1F">
        <w:rPr>
          <w:rFonts w:ascii="Tahoma" w:eastAsia="Times New Roman" w:hAnsi="Tahoma" w:cs="Tahoma"/>
          <w:kern w:val="0"/>
          <w:lang w:eastAsia="ru-RU"/>
          <w14:ligatures w14:val="none"/>
        </w:rPr>
        <w:t xml:space="preserve"> _____________________,</w:t>
      </w:r>
      <w:r w:rsidRPr="00E25B78">
        <w:rPr>
          <w:rFonts w:ascii="Tahoma" w:eastAsia="Times New Roman" w:hAnsi="Tahoma" w:cs="Tahoma"/>
          <w:kern w:val="0"/>
          <w:lang w:eastAsia="ru-RU"/>
          <w14:ligatures w14:val="none"/>
        </w:rPr>
        <w:t xml:space="preserve"> с одной стороны, и</w:t>
      </w:r>
      <w:r w:rsidR="00C23B76" w:rsidRPr="00370A1F">
        <w:rPr>
          <w:rFonts w:ascii="Tahoma" w:eastAsia="Times New Roman" w:hAnsi="Tahoma" w:cs="Tahoma"/>
          <w:kern w:val="0"/>
          <w:lang w:eastAsia="ru-RU"/>
          <w14:ligatures w14:val="none"/>
        </w:rPr>
        <w:t xml:space="preserve"> </w:t>
      </w:r>
      <w:r w:rsidR="00C23B76" w:rsidRPr="00370A1F">
        <w:rPr>
          <w:rFonts w:ascii="Tahoma" w:eastAsia="Times New Roman" w:hAnsi="Tahoma" w:cs="Tahoma"/>
          <w:b/>
          <w:kern w:val="0"/>
          <w:lang w:eastAsia="ru-RU"/>
          <w14:ligatures w14:val="none"/>
        </w:rPr>
        <w:t>Общество с ограниченной ответственностью «Галактика Транспорт»</w:t>
      </w:r>
      <w:r w:rsidR="00C23B76" w:rsidRPr="00370A1F">
        <w:rPr>
          <w:rFonts w:ascii="Tahoma" w:eastAsia="Times New Roman" w:hAnsi="Tahoma" w:cs="Tahoma"/>
          <w:b/>
          <w:kern w:val="0"/>
          <w:lang w:eastAsia="ru-RU"/>
          <w14:ligatures w14:val="none"/>
        </w:rPr>
        <w:t xml:space="preserve"> </w:t>
      </w:r>
      <w:r w:rsidR="00C23B76" w:rsidRPr="00370A1F">
        <w:rPr>
          <w:rFonts w:ascii="Tahoma" w:eastAsia="Times New Roman" w:hAnsi="Tahoma" w:cs="Tahoma"/>
          <w:bCs/>
          <w:kern w:val="0"/>
          <w:lang w:eastAsia="ru-RU"/>
          <w14:ligatures w14:val="none"/>
        </w:rPr>
        <w:t>(ООО «Галактика</w:t>
      </w:r>
      <w:r w:rsidR="00C23B76">
        <w:rPr>
          <w:rFonts w:ascii="Tahoma" w:eastAsia="Times New Roman" w:hAnsi="Tahoma" w:cs="Tahoma"/>
          <w:bCs/>
          <w:kern w:val="0"/>
          <w:lang w:eastAsia="ru-RU"/>
          <w14:ligatures w14:val="none"/>
        </w:rPr>
        <w:t xml:space="preserve"> Транспорт»)</w:t>
      </w:r>
      <w:r w:rsidR="00C23B76" w:rsidRPr="00C23B76">
        <w:rPr>
          <w:rFonts w:ascii="Tahoma" w:eastAsia="Times New Roman" w:hAnsi="Tahoma" w:cs="Tahoma"/>
          <w:kern w:val="0"/>
          <w:lang w:eastAsia="ru-RU"/>
          <w14:ligatures w14:val="none"/>
        </w:rPr>
        <w:t xml:space="preserve">, именуемое в дальнейшем </w:t>
      </w:r>
      <w:r w:rsidR="00C23B76" w:rsidRPr="00C23B76">
        <w:rPr>
          <w:rFonts w:ascii="Tahoma" w:eastAsia="Times New Roman" w:hAnsi="Tahoma" w:cs="Tahoma"/>
          <w:bCs/>
          <w:kern w:val="0"/>
          <w:lang w:eastAsia="ru-RU"/>
          <w14:ligatures w14:val="none"/>
        </w:rPr>
        <w:t>«Лицензиа</w:t>
      </w:r>
      <w:r w:rsidR="00C23B76" w:rsidRPr="00C23B76">
        <w:rPr>
          <w:rFonts w:ascii="Tahoma" w:eastAsia="Times New Roman" w:hAnsi="Tahoma" w:cs="Tahoma"/>
          <w:bCs/>
          <w:kern w:val="0"/>
          <w:lang w:eastAsia="ru-RU"/>
          <w14:ligatures w14:val="none"/>
        </w:rPr>
        <w:t>р</w:t>
      </w:r>
      <w:r w:rsidR="00C23B76" w:rsidRPr="00C23B76">
        <w:rPr>
          <w:rFonts w:ascii="Tahoma" w:eastAsia="Times New Roman" w:hAnsi="Tahoma" w:cs="Tahoma"/>
          <w:bCs/>
          <w:kern w:val="0"/>
          <w:lang w:eastAsia="ru-RU"/>
          <w14:ligatures w14:val="none"/>
        </w:rPr>
        <w:t>»</w:t>
      </w:r>
      <w:r w:rsidR="00C23B76" w:rsidRPr="00C23B76">
        <w:rPr>
          <w:rFonts w:ascii="Tahoma" w:eastAsia="Times New Roman" w:hAnsi="Tahoma" w:cs="Tahoma"/>
          <w:kern w:val="0"/>
          <w:lang w:eastAsia="ru-RU"/>
          <w14:ligatures w14:val="none"/>
        </w:rPr>
        <w:t>, в лице</w:t>
      </w:r>
      <w:r w:rsidR="00C23B76">
        <w:rPr>
          <w:rFonts w:ascii="Tahoma" w:eastAsia="Times New Roman" w:hAnsi="Tahoma" w:cs="Tahoma"/>
          <w:kern w:val="0"/>
          <w:lang w:eastAsia="ru-RU"/>
          <w14:ligatures w14:val="none"/>
        </w:rPr>
        <w:t xml:space="preserve"> ______________________________________</w:t>
      </w:r>
      <w:r w:rsidR="00C23B76" w:rsidRPr="00C23B76">
        <w:rPr>
          <w:rFonts w:ascii="Tahoma" w:eastAsia="Times New Roman" w:hAnsi="Tahoma" w:cs="Tahoma"/>
          <w:kern w:val="0"/>
          <w:lang w:eastAsia="ru-RU"/>
          <w14:ligatures w14:val="none"/>
        </w:rPr>
        <w:t>, действующего на основании</w:t>
      </w:r>
      <w:r w:rsidR="00C23B76">
        <w:rPr>
          <w:rFonts w:ascii="Tahoma" w:eastAsia="Times New Roman" w:hAnsi="Tahoma" w:cs="Tahoma"/>
          <w:kern w:val="0"/>
          <w:lang w:eastAsia="ru-RU"/>
          <w14:ligatures w14:val="none"/>
        </w:rPr>
        <w:t>_________________________________________</w:t>
      </w:r>
      <w:r w:rsidRPr="00E25B78">
        <w:rPr>
          <w:rFonts w:ascii="Tahoma" w:eastAsia="Times New Roman" w:hAnsi="Tahoma" w:cs="Tahoma"/>
          <w:kern w:val="0"/>
          <w:lang w:eastAsia="ru-RU"/>
          <w14:ligatures w14:val="none"/>
        </w:rPr>
        <w:t>, с другой стороны, в дальнейшем совместно именуемые «Стороны», а по отдельности — «Сторона», заключили настоящий Договор (далее — «Договор») о нижеследующем:</w:t>
      </w:r>
    </w:p>
    <w:p w14:paraId="31B6D6DC" w14:textId="69D5AFEE" w:rsidR="00E25B78" w:rsidRPr="00E25B78" w:rsidRDefault="00C23B76" w:rsidP="00D279EA">
      <w:pPr>
        <w:keepNext/>
        <w:tabs>
          <w:tab w:val="num" w:pos="705"/>
        </w:tabs>
        <w:spacing w:before="240" w:after="240" w:line="240" w:lineRule="auto"/>
        <w:ind w:left="705" w:hanging="705"/>
        <w:jc w:val="center"/>
        <w:outlineLvl w:val="1"/>
        <w:rPr>
          <w:rFonts w:ascii="Tahoma" w:eastAsia="Times New Roman" w:hAnsi="Tahoma" w:cs="Tahoma"/>
          <w:b/>
          <w:caps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b/>
          <w:caps/>
          <w:kern w:val="0"/>
          <w:lang w:eastAsia="ru-RU"/>
          <w14:ligatures w14:val="none"/>
        </w:rPr>
        <w:t>1.</w:t>
      </w:r>
      <w:r>
        <w:rPr>
          <w:rFonts w:ascii="Tahoma" w:eastAsia="Times New Roman" w:hAnsi="Tahoma" w:cs="Tahoma"/>
          <w:b/>
          <w:caps/>
          <w:kern w:val="0"/>
          <w:lang w:eastAsia="ru-RU"/>
          <w14:ligatures w14:val="none"/>
        </w:rPr>
        <w:tab/>
      </w:r>
      <w:r w:rsidR="00E25B78" w:rsidRPr="00E25B78">
        <w:rPr>
          <w:rFonts w:ascii="Tahoma" w:eastAsia="Times New Roman" w:hAnsi="Tahoma" w:cs="Tahoma"/>
          <w:b/>
          <w:caps/>
          <w:kern w:val="0"/>
          <w:lang w:eastAsia="ru-RU"/>
          <w14:ligatures w14:val="none"/>
        </w:rPr>
        <w:t>ПРЕДМЕТ ДОГОВОРА</w:t>
      </w:r>
    </w:p>
    <w:p w14:paraId="449FDD2B" w14:textId="77777777" w:rsidR="007717B6" w:rsidRDefault="00C23B76" w:rsidP="00D279E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1.1.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 xml:space="preserve">В соответствии с настоящим Договором Лицензиар обязуется предоставить Лицензиату право использования программного обеспечения </w:t>
      </w:r>
      <w:r w:rsidR="007717B6">
        <w:rPr>
          <w:rFonts w:ascii="Tahoma" w:eastAsia="Times New Roman" w:hAnsi="Tahoma" w:cs="Tahoma"/>
          <w:kern w:val="0"/>
          <w:lang w:eastAsia="ru-RU"/>
          <w14:ligatures w14:val="none"/>
        </w:rPr>
        <w:t>__________________________________________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версии</w:t>
      </w:r>
      <w:r w:rsidR="007717B6">
        <w:rPr>
          <w:rFonts w:ascii="Tahoma" w:eastAsia="Times New Roman" w:hAnsi="Tahoma" w:cs="Tahoma"/>
          <w:kern w:val="0"/>
          <w:lang w:eastAsia="ru-RU"/>
          <w14:ligatures w14:val="none"/>
        </w:rPr>
        <w:t xml:space="preserve"> __________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(далее — «ПО») в соответствии со Спецификацией, приведенной в Приложении № 1 к настоящему Договору, а Лицензиат обязуется принять и оплатить предоставляемое право использования ПО в порядке и на условиях, предусмотренных настоящим Договором.</w:t>
      </w:r>
    </w:p>
    <w:p w14:paraId="10FE6249" w14:textId="77777777" w:rsidR="007C697B" w:rsidRDefault="007717B6" w:rsidP="00D279E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1.2.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Право использования ПО, его цена, объем, количество комплектов и стоимость приведены в Спецификации (Приложение № 1 к настоящему Договору).</w:t>
      </w:r>
    </w:p>
    <w:p w14:paraId="5EE4DC40" w14:textId="77777777" w:rsidR="007C697B" w:rsidRDefault="007C697B" w:rsidP="00D279E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1.3.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Заключение Сторонами настоящего Договора не влечет за собой переход</w:t>
      </w: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 исключительных прав Лицензиара на ПО (право собственности Лицензиара на ПО)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, право использования которого предоставляется по настоящему Договору.</w:t>
      </w:r>
    </w:p>
    <w:p w14:paraId="0717D23B" w14:textId="6AFDACF4" w:rsidR="00E25B78" w:rsidRDefault="007C697B" w:rsidP="00D279E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1.4.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Правообладателем</w:t>
      </w: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 </w:t>
      </w:r>
      <w:r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ПО</w:t>
      </w:r>
      <w:r w:rsidRPr="007C697B">
        <w:rPr>
          <w:rFonts w:ascii="Tahoma" w:eastAsia="Times New Roman" w:hAnsi="Tahoma" w:cs="Tahoma"/>
          <w:kern w:val="0"/>
          <w:lang w:eastAsia="ru-RU"/>
          <w14:ligatures w14:val="none"/>
        </w:rPr>
        <w:t xml:space="preserve"> </w:t>
      </w:r>
      <w:r>
        <w:rPr>
          <w:rFonts w:ascii="Tahoma" w:eastAsia="Times New Roman" w:hAnsi="Tahoma" w:cs="Tahoma"/>
          <w:kern w:val="0"/>
          <w:lang w:eastAsia="ru-RU"/>
          <w14:ligatures w14:val="none"/>
        </w:rPr>
        <w:t>(обладателем исключительных прав на ПО)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, право использования которым предоставляется по настоящему Договору, является Лицензиар.</w:t>
      </w:r>
    </w:p>
    <w:p w14:paraId="37E8C806" w14:textId="10264D51" w:rsidR="00E25B78" w:rsidRDefault="007C697B" w:rsidP="00D279EA">
      <w:pPr>
        <w:keepNext/>
        <w:spacing w:before="240" w:beforeAutospacing="1" w:after="240" w:afterAutospacing="1" w:line="240" w:lineRule="auto"/>
        <w:jc w:val="center"/>
        <w:rPr>
          <w:rFonts w:ascii="Tahoma" w:eastAsia="Times New Roman" w:hAnsi="Tahoma" w:cs="Tahoma"/>
          <w:b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lang w:eastAsia="ru-RU"/>
          <w14:ligatures w14:val="none"/>
        </w:rPr>
        <w:t xml:space="preserve">2. </w:t>
      </w:r>
      <w:r w:rsidR="00E25B78" w:rsidRPr="00E25B78">
        <w:rPr>
          <w:rFonts w:ascii="Tahoma" w:eastAsia="Times New Roman" w:hAnsi="Tahoma" w:cs="Tahoma"/>
          <w:b/>
          <w:bCs/>
          <w:kern w:val="0"/>
          <w:lang w:eastAsia="ru-RU"/>
          <w14:ligatures w14:val="none"/>
        </w:rPr>
        <w:t>ЦЕНА ДОГОВОРА</w:t>
      </w:r>
      <w:r w:rsidR="00E25B78" w:rsidRPr="00E25B78">
        <w:rPr>
          <w:rFonts w:ascii="Tahoma" w:eastAsia="Times New Roman" w:hAnsi="Tahoma" w:cs="Tahoma"/>
          <w:b/>
          <w:kern w:val="0"/>
          <w:lang w:eastAsia="ru-RU"/>
          <w14:ligatures w14:val="none"/>
        </w:rPr>
        <w:t>, ПОРЯДОК РАСЧЕТОВ</w:t>
      </w:r>
    </w:p>
    <w:p w14:paraId="39B6B142" w14:textId="77777777" w:rsidR="007C697B" w:rsidRDefault="007C697B" w:rsidP="00D279E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2.1.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Общая стоимость права использования ПО, предоставляемого по настоящему Договору, составляет денежную сумму в размере</w:t>
      </w: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 _________________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(</w:t>
      </w:r>
      <w:r>
        <w:rPr>
          <w:rFonts w:ascii="Tahoma" w:eastAsia="Times New Roman" w:hAnsi="Tahoma" w:cs="Tahoma"/>
          <w:kern w:val="0"/>
          <w:lang w:eastAsia="ru-RU"/>
          <w14:ligatures w14:val="none"/>
        </w:rPr>
        <w:t>__________________________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) рублей 00 копеек, НДС не облагается на основании подпункта 26 пункта 2 статьи 149 Налогового кодекса Российской Федерации.</w:t>
      </w:r>
    </w:p>
    <w:p w14:paraId="705B979E" w14:textId="55E2E9DB" w:rsidR="00E25B78" w:rsidRDefault="007C697B" w:rsidP="00D279E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2.2.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 xml:space="preserve">Лицензиат обязуется осуществить оплату предоставляемого права использования ПО в </w:t>
      </w:r>
      <w:r>
        <w:rPr>
          <w:rFonts w:ascii="Tahoma" w:eastAsia="Times New Roman" w:hAnsi="Tahoma" w:cs="Tahoma"/>
          <w:kern w:val="0"/>
          <w:lang w:eastAsia="ru-RU"/>
          <w14:ligatures w14:val="none"/>
        </w:rPr>
        <w:t>следующем порядке на (следующих условиях):</w:t>
      </w:r>
    </w:p>
    <w:p w14:paraId="11960473" w14:textId="663D7874" w:rsidR="007C697B" w:rsidRDefault="007C697B" w:rsidP="00D279E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>2.2.1. _______________________________________________;</w:t>
      </w:r>
    </w:p>
    <w:p w14:paraId="57188B12" w14:textId="77777777" w:rsidR="007C697B" w:rsidRDefault="007C697B" w:rsidP="00D279E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>2.2.2. ________________________________________________.</w:t>
      </w:r>
    </w:p>
    <w:p w14:paraId="335FC5B3" w14:textId="77777777" w:rsidR="007C697B" w:rsidRDefault="007C697B" w:rsidP="00D279E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2.3.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Все расчеты по настоящему Договору осуществляются в российских рублях путем безналичного перечисления денежных средств Лицензиатом платежными поручениями на расчётный счет Лицензиара, указанный в настоящем Договоре.</w:t>
      </w:r>
    </w:p>
    <w:p w14:paraId="3ED988BE" w14:textId="77777777" w:rsidR="007C697B" w:rsidRDefault="007C697B" w:rsidP="00D279E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lastRenderedPageBreak/>
        <w:t xml:space="preserve">2.4.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Обязательство Лицензиата по оплате по настоящему Договору считается исполненным с момента поступления соответствующей суммы денежных средств на расчетный счет Лицензиара, указанный в настоящем Договоре.</w:t>
      </w:r>
    </w:p>
    <w:p w14:paraId="45368291" w14:textId="1D7349C0" w:rsidR="00E25B78" w:rsidRDefault="007C697B" w:rsidP="00D279E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2.5.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Лицензиар выставляет Лицензиату счета-фактуры в соответствии с действующим законодательством Российской Федерации.</w:t>
      </w:r>
    </w:p>
    <w:p w14:paraId="57A12409" w14:textId="03F71A9C" w:rsidR="00CC3834" w:rsidRDefault="00D279EA" w:rsidP="00D279EA">
      <w:pPr>
        <w:keepNext/>
        <w:spacing w:before="240" w:beforeAutospacing="1" w:after="240" w:afterAutospacing="1" w:line="240" w:lineRule="auto"/>
        <w:jc w:val="center"/>
        <w:rPr>
          <w:rFonts w:ascii="Tahoma" w:eastAsia="Times New Roman" w:hAnsi="Tahoma" w:cs="Tahoma"/>
          <w:b/>
          <w:kern w:val="0"/>
          <w:lang w:eastAsia="ru-RU"/>
          <w14:ligatures w14:val="none"/>
        </w:rPr>
      </w:pPr>
      <w:r w:rsidRPr="00D279EA">
        <w:rPr>
          <w:rFonts w:ascii="Tahoma" w:eastAsia="Times New Roman" w:hAnsi="Tahoma" w:cs="Tahoma"/>
          <w:b/>
          <w:kern w:val="0"/>
          <w:lang w:eastAsia="ru-RU"/>
          <w14:ligatures w14:val="none"/>
        </w:rPr>
        <w:t>3</w:t>
      </w:r>
      <w:r>
        <w:rPr>
          <w:rFonts w:ascii="Tahoma" w:eastAsia="Times New Roman" w:hAnsi="Tahoma" w:cs="Tahoma"/>
          <w:b/>
          <w:kern w:val="0"/>
          <w:lang w:eastAsia="ru-RU"/>
          <w14:ligatures w14:val="none"/>
        </w:rPr>
        <w:t xml:space="preserve">. </w:t>
      </w:r>
      <w:r w:rsidR="00E25B78" w:rsidRPr="00E25B78">
        <w:rPr>
          <w:rFonts w:ascii="Tahoma" w:eastAsia="Times New Roman" w:hAnsi="Tahoma" w:cs="Tahoma"/>
          <w:b/>
          <w:kern w:val="0"/>
          <w:lang w:eastAsia="ru-RU"/>
          <w14:ligatures w14:val="none"/>
        </w:rPr>
        <w:t>ПРАВА И ОБЯЗАННОСТИ СТОРОН</w:t>
      </w:r>
    </w:p>
    <w:p w14:paraId="2AA28452" w14:textId="686D527B" w:rsidR="00E25B78" w:rsidRPr="00E25B78" w:rsidRDefault="00D279EA" w:rsidP="00D279E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3.1.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Лицензиар обязан:</w:t>
      </w:r>
    </w:p>
    <w:p w14:paraId="07B8CF64" w14:textId="77777777" w:rsidR="00D279EA" w:rsidRDefault="00D279EA" w:rsidP="00D279E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3.1.1.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Оформить и направить Лицензиату счет на</w:t>
      </w: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оплату права использования ПО, предоставляемого по настоящему Договору, счет-фактуру, Акт о предоставлении права использования ПО в порядке, предусмотренном настоящим Договором.</w:t>
      </w:r>
    </w:p>
    <w:p w14:paraId="7BFEE53A" w14:textId="77777777" w:rsidR="00D279EA" w:rsidRDefault="00D279EA" w:rsidP="00D279E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3.1.2.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Предоставить дистрибутив ПО исключительно с целью реализации возможности Лицензиата осуществлять право использования ПО, предоставляемое по настоящему Договору.</w:t>
      </w:r>
    </w:p>
    <w:p w14:paraId="3638696D" w14:textId="6151B143" w:rsidR="00E25B78" w:rsidRPr="00E25B78" w:rsidRDefault="00D279EA" w:rsidP="00D279E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3.1.3.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Предоставить Лицензиату право использования ПО в порядке, предусмотренном разделом 4 настоящего Договора.</w:t>
      </w:r>
    </w:p>
    <w:p w14:paraId="2D31442E" w14:textId="5481AA0E" w:rsidR="00E25B78" w:rsidRPr="00E25B78" w:rsidRDefault="00D279EA" w:rsidP="00D279E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3.2.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Лицензиар вправе:</w:t>
      </w:r>
    </w:p>
    <w:p w14:paraId="56115A6C" w14:textId="73E23F44" w:rsidR="00E25B78" w:rsidRPr="00E25B78" w:rsidRDefault="00D279EA" w:rsidP="00D279E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3.2.1.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Приостановить исполнение обязательств либо не исполнять обязательства по настоящему Договору, в случае неисполнения либо ненадлежащего исполнения Лицензиатом своих обязательств по настоящему Договору, поставив об этом в известность Лицензиата в порядке, предусмотренном п. 11.3 настоящего Договора.</w:t>
      </w:r>
    </w:p>
    <w:p w14:paraId="72C6C689" w14:textId="42E9602F" w:rsidR="00E25B78" w:rsidRPr="00E25B78" w:rsidRDefault="00D279EA" w:rsidP="00D279E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3.3.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Лицензиат обязан:</w:t>
      </w:r>
    </w:p>
    <w:p w14:paraId="4EBB65C9" w14:textId="5AB6AF3D" w:rsidR="00E25B78" w:rsidRPr="00E25B78" w:rsidRDefault="00D279EA" w:rsidP="00D279E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3.3.1.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Принять и оплатить право использования ПО, предоставляемое по настоящему Договору, в порядке и на условиях, предусмотренных настоящим Договором.</w:t>
      </w:r>
    </w:p>
    <w:p w14:paraId="063CBF24" w14:textId="3E8643D6" w:rsidR="00E25B78" w:rsidRPr="00E25B78" w:rsidRDefault="00D279EA" w:rsidP="00D279E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3.3.2.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Осуществлять право использования ПО, предоставленное по настоящему Договору, в соответствии с условиями, предусмотренными разделом 4 настоящего Договора, и использовать ПО в порядке и способами, предусмотренными разделом 4 настоящего Договора.</w:t>
      </w:r>
    </w:p>
    <w:p w14:paraId="637D89DD" w14:textId="37ECFAD2" w:rsidR="00E25B78" w:rsidRPr="00E25B78" w:rsidRDefault="00D279EA" w:rsidP="00D279E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3.4.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Каждая Сторона обязуется:</w:t>
      </w:r>
    </w:p>
    <w:p w14:paraId="621ECF8E" w14:textId="08757729" w:rsidR="00E25B78" w:rsidRPr="00E25B78" w:rsidRDefault="00D279EA" w:rsidP="00D279E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3.4.1.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Сообщить другой Стороне о принятии решения о ликвидации или реорганизации, а также при изменении места нахождения или почтового адреса, банковских реквизитов в течение 5 (пяти) рабочих дней от дня принятия такого решения или от дня наступления таких изменений.</w:t>
      </w:r>
    </w:p>
    <w:p w14:paraId="530D667B" w14:textId="4520A86C" w:rsidR="00E25B78" w:rsidRPr="00E25B78" w:rsidRDefault="00D279EA" w:rsidP="00D279EA">
      <w:pPr>
        <w:keepNext/>
        <w:tabs>
          <w:tab w:val="num" w:pos="705"/>
        </w:tabs>
        <w:spacing w:before="240" w:after="240" w:line="240" w:lineRule="auto"/>
        <w:ind w:left="705" w:hanging="705"/>
        <w:jc w:val="center"/>
        <w:outlineLvl w:val="1"/>
        <w:rPr>
          <w:rFonts w:ascii="Tahoma" w:eastAsia="Times New Roman" w:hAnsi="Tahoma" w:cs="Tahoma"/>
          <w:b/>
          <w:caps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b/>
          <w:caps/>
          <w:kern w:val="0"/>
          <w:lang w:eastAsia="ru-RU"/>
          <w14:ligatures w14:val="none"/>
        </w:rPr>
        <w:t>4.</w:t>
      </w:r>
      <w:r>
        <w:rPr>
          <w:rFonts w:ascii="Tahoma" w:eastAsia="Times New Roman" w:hAnsi="Tahoma" w:cs="Tahoma"/>
          <w:b/>
          <w:caps/>
          <w:kern w:val="0"/>
          <w:lang w:eastAsia="ru-RU"/>
          <w14:ligatures w14:val="none"/>
        </w:rPr>
        <w:tab/>
      </w:r>
      <w:r w:rsidR="00E25B78" w:rsidRPr="00E25B78">
        <w:rPr>
          <w:rFonts w:ascii="Tahoma" w:eastAsia="Times New Roman" w:hAnsi="Tahoma" w:cs="Tahoma"/>
          <w:b/>
          <w:caps/>
          <w:kern w:val="0"/>
          <w:lang w:eastAsia="ru-RU"/>
          <w14:ligatures w14:val="none"/>
        </w:rPr>
        <w:t>ПОРЯДОК ПРЕДОСТАВЛЕНИЯ ПРАВА ИСПОЛЬЗОВАНИЯ ПО</w:t>
      </w:r>
    </w:p>
    <w:p w14:paraId="44216C1A" w14:textId="622FF665" w:rsidR="00E25B78" w:rsidRPr="00E25B78" w:rsidRDefault="00D279EA" w:rsidP="00D279E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>4.1.</w:t>
      </w:r>
      <w:r>
        <w:rPr>
          <w:rFonts w:ascii="Tahoma" w:eastAsia="Times New Roman" w:hAnsi="Tahoma" w:cs="Tahoma"/>
          <w:kern w:val="0"/>
          <w:lang w:eastAsia="ru-RU"/>
          <w14:ligatures w14:val="none"/>
        </w:rPr>
        <w:tab/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В соответствии с настоящим Договором Лицензиар предоставляет Лицензиату без ограничения по территории использования, на срок</w:t>
      </w: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 ___________ (</w:t>
      </w:r>
      <w:r w:rsidRPr="00D279EA">
        <w:rPr>
          <w:rFonts w:ascii="Tahoma" w:eastAsia="Times New Roman" w:hAnsi="Tahoma" w:cs="Tahoma"/>
          <w:i/>
          <w:iCs/>
          <w:kern w:val="0"/>
          <w:lang w:eastAsia="ru-RU"/>
          <w14:ligatures w14:val="none"/>
        </w:rPr>
        <w:t xml:space="preserve">срок, </w:t>
      </w:r>
      <w:r w:rsidR="00E25B78" w:rsidRPr="00E25B78">
        <w:rPr>
          <w:rFonts w:ascii="Tahoma" w:eastAsia="Times New Roman" w:hAnsi="Tahoma" w:cs="Tahoma"/>
          <w:i/>
          <w:iCs/>
          <w:kern w:val="0"/>
          <w:lang w:eastAsia="ru-RU"/>
          <w14:ligatures w14:val="none"/>
        </w:rPr>
        <w:t>не превышающий срок действия исключительных прав, установленный действующим законодательством Российской Федерации на дату заключения настоящего Договора</w:t>
      </w:r>
      <w:r>
        <w:rPr>
          <w:rFonts w:ascii="Tahoma" w:eastAsia="Times New Roman" w:hAnsi="Tahoma" w:cs="Tahoma"/>
          <w:kern w:val="0"/>
          <w:lang w:eastAsia="ru-RU"/>
          <w14:ligatures w14:val="none"/>
        </w:rPr>
        <w:t>)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, право использования ПО следующими способами:</w:t>
      </w:r>
    </w:p>
    <w:p w14:paraId="59D6D43B" w14:textId="77777777" w:rsidR="00D279EA" w:rsidRDefault="00D279EA" w:rsidP="00D279EA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4.1.1.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 xml:space="preserve">использовать ПО в целом, включая все его отдельные компоненты, только с одним банком данных в порядке и способами, предусмотренными Лицензионным соглашением с конечным пользователем, встроенным в ПО, и в соответствии с настоящим Договором, при этом количество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lastRenderedPageBreak/>
        <w:t>одновременно работающих компонентов ПО не должно превышать количества клиентских лицензий, указанного в соответствующем Лицензионном файле;</w:t>
      </w:r>
    </w:p>
    <w:p w14:paraId="05107721" w14:textId="77777777" w:rsidR="00D279EA" w:rsidRDefault="00D279EA" w:rsidP="00D279EA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4.1.2.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воспроизводить ПО способом его записи в память ЭВМ (персональных компьютеров и/или серверов), способом создания одной резервной копии ПО и способом создания архивных копий ПО, записанного в память ЭВМ (персональных компьютеров и/или серверов);</w:t>
      </w:r>
    </w:p>
    <w:p w14:paraId="5555EE14" w14:textId="77777777" w:rsidR="00D279EA" w:rsidRDefault="00D279EA" w:rsidP="00D279EA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4.1.3.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адаптировать ПО, то есть вносить изменения, осуществляемые исключительно в целях обеспечения функционирования ПО на конкретных технических средствах конечного пользователя или под управлением конкретных программ конечного пользователя;</w:t>
      </w:r>
    </w:p>
    <w:p w14:paraId="420E265E" w14:textId="22981689" w:rsidR="00E25B78" w:rsidRPr="00E25B78" w:rsidRDefault="00D279EA" w:rsidP="00D279EA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4.1.4.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осуществлять демонстрацию ПО или его отдельных компонентов третьим лицам</w:t>
      </w:r>
      <w:r>
        <w:rPr>
          <w:rFonts w:ascii="Tahoma" w:eastAsia="Times New Roman" w:hAnsi="Tahoma" w:cs="Tahoma"/>
          <w:kern w:val="0"/>
          <w:lang w:eastAsia="ru-RU"/>
          <w14:ligatures w14:val="none"/>
        </w:rPr>
        <w:t>.</w:t>
      </w:r>
    </w:p>
    <w:p w14:paraId="33E2BC1E" w14:textId="1EA0244F" w:rsidR="00E25B78" w:rsidRPr="00E25B78" w:rsidRDefault="00D279EA" w:rsidP="00D279E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4.2.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Лицензиат не имеет права осуществлять следующие действия:</w:t>
      </w:r>
    </w:p>
    <w:p w14:paraId="52CC7214" w14:textId="77777777" w:rsidR="00D279EA" w:rsidRDefault="00D279EA" w:rsidP="00D279EA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bookmarkStart w:id="0" w:name="OLE_LINK1"/>
      <w:bookmarkStart w:id="1" w:name="OLE_LINK2"/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4.2.1.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 xml:space="preserve">проводить обратный проектированию процесс, дизассемблировать, </w:t>
      </w:r>
      <w:proofErr w:type="spellStart"/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декомпилировать</w:t>
      </w:r>
      <w:proofErr w:type="spellEnd"/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 xml:space="preserve"> (преобразовывать объектный код в исходный текст) ПО (компоненты ПО</w:t>
      </w:r>
      <w:r>
        <w:rPr>
          <w:rFonts w:ascii="Tahoma" w:eastAsia="Times New Roman" w:hAnsi="Tahoma" w:cs="Tahoma"/>
          <w:kern w:val="0"/>
          <w:lang w:eastAsia="ru-RU"/>
          <w14:ligatures w14:val="none"/>
        </w:rPr>
        <w:t>)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;</w:t>
      </w:r>
    </w:p>
    <w:p w14:paraId="48389F70" w14:textId="77777777" w:rsidR="00D279EA" w:rsidRDefault="00D279EA" w:rsidP="00D279EA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4.2.2.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модифицировать ПО, в том числе вносить изменения в исходный код ПО;</w:t>
      </w:r>
    </w:p>
    <w:p w14:paraId="0F64729D" w14:textId="77777777" w:rsidR="00D279EA" w:rsidRDefault="00D279EA" w:rsidP="00D279EA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4.2.3.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предоставлять (</w:t>
      </w:r>
      <w:proofErr w:type="spellStart"/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сублицензировать</w:t>
      </w:r>
      <w:proofErr w:type="spellEnd"/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) полученное право использования ПО;</w:t>
      </w:r>
    </w:p>
    <w:p w14:paraId="7B6A24B2" w14:textId="77777777" w:rsidR="0015778C" w:rsidRDefault="00D279EA" w:rsidP="0015778C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4.2.4.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распространять ПО, в частности: предоставлять доступ третьим физическим и/или юридическим лицам к воспроизведённому ПО (компонентам ПО), в том числе сетевыми и иными способами, а также путем перепродажи, проката, сдачи внаем, предоставления взаймы или безвозмездной передачи;</w:t>
      </w:r>
    </w:p>
    <w:p w14:paraId="1C5956D0" w14:textId="77777777" w:rsidR="0015778C" w:rsidRDefault="0015778C" w:rsidP="0015778C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4.2.5.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использовать ПО каким-либо иным способом, не предусмотренным настоящим Договором.</w:t>
      </w:r>
      <w:bookmarkEnd w:id="0"/>
      <w:bookmarkEnd w:id="1"/>
    </w:p>
    <w:p w14:paraId="61B18117" w14:textId="77777777" w:rsidR="0015778C" w:rsidRDefault="0015778C" w:rsidP="0015778C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4.3.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 xml:space="preserve">Лицензиар предоставляет Лицензиату право использования ПО </w:t>
      </w:r>
      <w:proofErr w:type="spellStart"/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по</w:t>
      </w:r>
      <w:proofErr w:type="spellEnd"/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 xml:space="preserve"> </w:t>
      </w:r>
      <w:bookmarkStart w:id="2" w:name="_Hlk178956057"/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 xml:space="preserve">Акту о предоставлении права использования ПО </w:t>
      </w:r>
      <w:bookmarkEnd w:id="2"/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 xml:space="preserve">в течение </w:t>
      </w: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____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(</w:t>
      </w:r>
      <w:r>
        <w:rPr>
          <w:rFonts w:ascii="Tahoma" w:eastAsia="Times New Roman" w:hAnsi="Tahoma" w:cs="Tahoma"/>
          <w:kern w:val="0"/>
          <w:lang w:eastAsia="ru-RU"/>
          <w14:ligatures w14:val="none"/>
        </w:rPr>
        <w:t>_________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) рабочих дней</w:t>
      </w: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 с момента:_________________________ (</w:t>
      </w:r>
      <w:r w:rsidRPr="0015778C">
        <w:rPr>
          <w:rFonts w:ascii="Tahoma" w:eastAsia="Times New Roman" w:hAnsi="Tahoma" w:cs="Tahoma"/>
          <w:i/>
          <w:iCs/>
          <w:kern w:val="0"/>
          <w:lang w:eastAsia="ru-RU"/>
          <w14:ligatures w14:val="none"/>
        </w:rPr>
        <w:t xml:space="preserve">при условии </w:t>
      </w:r>
      <w:r w:rsidR="00E25B78" w:rsidRPr="00E25B78">
        <w:rPr>
          <w:rFonts w:ascii="Tahoma" w:eastAsia="Times New Roman" w:hAnsi="Tahoma" w:cs="Tahoma"/>
          <w:i/>
          <w:iCs/>
          <w:kern w:val="0"/>
          <w:lang w:eastAsia="ru-RU"/>
          <w14:ligatures w14:val="none"/>
        </w:rPr>
        <w:t>оплаты Лицензиатом права использования ПО, предоставляемого по настоящему Договору, согласно п. 2.2. и 2.4 настоящего Договора</w:t>
      </w:r>
      <w:r w:rsidRPr="0015778C">
        <w:rPr>
          <w:rFonts w:ascii="Tahoma" w:eastAsia="Times New Roman" w:hAnsi="Tahoma" w:cs="Tahoma"/>
          <w:i/>
          <w:iCs/>
          <w:kern w:val="0"/>
          <w:lang w:eastAsia="ru-RU"/>
          <w14:ligatures w14:val="none"/>
        </w:rPr>
        <w:t>)</w:t>
      </w:r>
      <w:r w:rsidR="00E25B78" w:rsidRPr="00E25B78">
        <w:rPr>
          <w:rFonts w:ascii="Tahoma" w:eastAsia="Times New Roman" w:hAnsi="Tahoma" w:cs="Tahoma"/>
          <w:i/>
          <w:iCs/>
          <w:kern w:val="0"/>
          <w:lang w:eastAsia="ru-RU"/>
          <w14:ligatures w14:val="none"/>
        </w:rPr>
        <w:t>.</w:t>
      </w:r>
    </w:p>
    <w:p w14:paraId="29CD4727" w14:textId="4DE7669A" w:rsidR="0015778C" w:rsidRDefault="0015778C" w:rsidP="0015778C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i/>
          <w:iCs/>
          <w:kern w:val="0"/>
          <w:lang w:eastAsia="ru-RU"/>
          <w14:ligatures w14:val="none"/>
        </w:rPr>
        <w:t xml:space="preserve">Форма </w:t>
      </w:r>
      <w:r w:rsidRPr="00E25B78">
        <w:rPr>
          <w:rFonts w:ascii="Tahoma" w:eastAsia="Times New Roman" w:hAnsi="Tahoma" w:cs="Tahoma"/>
          <w:i/>
          <w:iCs/>
          <w:kern w:val="0"/>
          <w:lang w:eastAsia="ru-RU"/>
          <w14:ligatures w14:val="none"/>
        </w:rPr>
        <w:t>Акт</w:t>
      </w:r>
      <w:r>
        <w:rPr>
          <w:rFonts w:ascii="Tahoma" w:eastAsia="Times New Roman" w:hAnsi="Tahoma" w:cs="Tahoma"/>
          <w:i/>
          <w:iCs/>
          <w:kern w:val="0"/>
          <w:lang w:eastAsia="ru-RU"/>
          <w14:ligatures w14:val="none"/>
        </w:rPr>
        <w:t>а</w:t>
      </w:r>
      <w:r w:rsidRPr="00E25B78">
        <w:rPr>
          <w:rFonts w:ascii="Tahoma" w:eastAsia="Times New Roman" w:hAnsi="Tahoma" w:cs="Tahoma"/>
          <w:i/>
          <w:iCs/>
          <w:kern w:val="0"/>
          <w:lang w:eastAsia="ru-RU"/>
          <w14:ligatures w14:val="none"/>
        </w:rPr>
        <w:t xml:space="preserve"> о предоставлении права использования ПО</w:t>
      </w:r>
      <w:r>
        <w:rPr>
          <w:rFonts w:ascii="Tahoma" w:eastAsia="Times New Roman" w:hAnsi="Tahoma" w:cs="Tahoma"/>
          <w:i/>
          <w:iCs/>
          <w:kern w:val="0"/>
          <w:lang w:eastAsia="ru-RU"/>
          <w14:ligatures w14:val="none"/>
        </w:rPr>
        <w:t xml:space="preserve"> может являться приложением к настоящему Договору, если это необходимо в соответствии с требованиями действующего </w:t>
      </w:r>
      <w:proofErr w:type="spellStart"/>
      <w:r>
        <w:rPr>
          <w:rFonts w:ascii="Tahoma" w:eastAsia="Times New Roman" w:hAnsi="Tahoma" w:cs="Tahoma"/>
          <w:i/>
          <w:iCs/>
          <w:kern w:val="0"/>
          <w:lang w:eastAsia="ru-RU"/>
          <w14:ligatures w14:val="none"/>
        </w:rPr>
        <w:t>законодателдьства</w:t>
      </w:r>
      <w:proofErr w:type="spellEnd"/>
      <w:r>
        <w:rPr>
          <w:rFonts w:ascii="Tahoma" w:eastAsia="Times New Roman" w:hAnsi="Tahoma" w:cs="Tahoma"/>
          <w:i/>
          <w:iCs/>
          <w:kern w:val="0"/>
          <w:lang w:eastAsia="ru-RU"/>
          <w14:ligatures w14:val="none"/>
        </w:rPr>
        <w:t>.</w:t>
      </w:r>
    </w:p>
    <w:p w14:paraId="2F07512C" w14:textId="77777777" w:rsidR="0015778C" w:rsidRDefault="0015778C" w:rsidP="0015778C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4.4.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 xml:space="preserve">Лицензиат принимает право использования ПО </w:t>
      </w:r>
      <w:proofErr w:type="spellStart"/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по</w:t>
      </w:r>
      <w:proofErr w:type="spellEnd"/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 xml:space="preserve"> Акту о предоставлении права использования ПО, подписывает Акт о предоставлении права использования ПО и возвращает Лицензиару один экземпляр Акта о предоставлении права использования ПО, заверенный оттиском печати Лицензиата, в течение 5 (пяти) рабочих дней от дня получения Акта о предоставлении права использования ПО.</w:t>
      </w:r>
    </w:p>
    <w:p w14:paraId="38409270" w14:textId="77777777" w:rsidR="0015778C" w:rsidRDefault="0015778C" w:rsidP="0015778C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4.5.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Право использования ПО переходит от Лицензиара к Лицензиату с момента подписания Лицензиатом Акта о предоставлении права использования ПО.</w:t>
      </w:r>
    </w:p>
    <w:p w14:paraId="20CB5954" w14:textId="3E8A78C5" w:rsidR="00E25B78" w:rsidRPr="00E25B78" w:rsidRDefault="0015778C" w:rsidP="0015778C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4.6.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Лицензиар одновременно с правом использования ПО передает Лицензиату соответствующие Лицензионные файлы и</w:t>
      </w:r>
      <w:r w:rsidR="003C4518">
        <w:rPr>
          <w:rFonts w:ascii="Tahoma" w:eastAsia="Times New Roman" w:hAnsi="Tahoma" w:cs="Tahoma"/>
          <w:kern w:val="0"/>
          <w:lang w:eastAsia="ru-RU"/>
          <w14:ligatures w14:val="none"/>
        </w:rPr>
        <w:t xml:space="preserve">, по требованию Лицензиата,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 xml:space="preserve">соответствующие Лицензионные сертификаты, подтверждающие право использования ПО. </w:t>
      </w:r>
    </w:p>
    <w:p w14:paraId="342EAD74" w14:textId="01947E48" w:rsidR="00E25B78" w:rsidRPr="00E25B78" w:rsidRDefault="003C4518" w:rsidP="003C4518">
      <w:pPr>
        <w:keepNext/>
        <w:tabs>
          <w:tab w:val="num" w:pos="705"/>
        </w:tabs>
        <w:spacing w:before="240" w:after="240" w:line="240" w:lineRule="auto"/>
        <w:ind w:left="705" w:hanging="705"/>
        <w:jc w:val="center"/>
        <w:outlineLvl w:val="1"/>
        <w:rPr>
          <w:rFonts w:ascii="Tahoma" w:eastAsia="Times New Roman" w:hAnsi="Tahoma" w:cs="Tahoma"/>
          <w:b/>
          <w:caps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b/>
          <w:caps/>
          <w:kern w:val="0"/>
          <w:lang w:eastAsia="ru-RU"/>
          <w14:ligatures w14:val="none"/>
        </w:rPr>
        <w:t xml:space="preserve">5. </w:t>
      </w:r>
      <w:r w:rsidR="00E25B78" w:rsidRPr="00E25B78">
        <w:rPr>
          <w:rFonts w:ascii="Tahoma" w:eastAsia="Times New Roman" w:hAnsi="Tahoma" w:cs="Tahoma"/>
          <w:b/>
          <w:caps/>
          <w:kern w:val="0"/>
          <w:lang w:eastAsia="ru-RU"/>
          <w14:ligatures w14:val="none"/>
        </w:rPr>
        <w:t>ОСОБЫЕ УСЛОВИЯ И ГАРАНТИЙНЫЕ ОБЯЗАТЕЛЬСТВА</w:t>
      </w:r>
    </w:p>
    <w:p w14:paraId="0AD98FAB" w14:textId="77777777" w:rsidR="00404C99" w:rsidRDefault="00404C99" w:rsidP="00404C99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>5.1.</w:t>
      </w:r>
      <w:r>
        <w:rPr>
          <w:rFonts w:ascii="Tahoma" w:eastAsia="Times New Roman" w:hAnsi="Tahoma" w:cs="Tahoma"/>
          <w:kern w:val="0"/>
          <w:lang w:eastAsia="ru-RU"/>
          <w14:ligatures w14:val="none"/>
        </w:rPr>
        <w:tab/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 xml:space="preserve">ПО, право использования которого предоставляется по настоящему Договору, является объектом авторского права и защищено действующим законодательством Российской Федерации. Право использования ПО, предоставляемое по настоящему Договору, осуществляется в соответствии с условиями, установленными настоящим Договором, Лицензионным соглашением с конечным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lastRenderedPageBreak/>
        <w:t>пользователем, встроенным в соответствующее ПО, и в соответствии с действующим законодательством Российской Федерации.</w:t>
      </w:r>
    </w:p>
    <w:p w14:paraId="0777D519" w14:textId="77777777" w:rsidR="00404C99" w:rsidRDefault="00404C99" w:rsidP="00404C99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>5.2.</w:t>
      </w:r>
      <w:r>
        <w:rPr>
          <w:rFonts w:ascii="Tahoma" w:eastAsia="Times New Roman" w:hAnsi="Tahoma" w:cs="Tahoma"/>
          <w:kern w:val="0"/>
          <w:lang w:eastAsia="ru-RU"/>
          <w14:ligatures w14:val="none"/>
        </w:rPr>
        <w:tab/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Лицензиар гарантирует, что осуществление Лицензиаром права использования ПО, предоставленного по настоящему Договору, не будет нарушать исключительные, в том числе авторские и смежные права третьих лиц.</w:t>
      </w:r>
    </w:p>
    <w:p w14:paraId="7248BAFC" w14:textId="77777777" w:rsidR="00404C99" w:rsidRDefault="00404C99" w:rsidP="00404C99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5.3.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Лицензиар не гарантирует, что при осуществлении Лицензиатом права использования ПО, ПО будет соответствовать всем требованиям, предъявляемым Лицензиатом к ПО, а также не гарантирует работу ПО со всем программным обеспечением и оборудованием, находящимся в распоряжении Лицензиата.</w:t>
      </w:r>
    </w:p>
    <w:p w14:paraId="18A8A07D" w14:textId="77777777" w:rsidR="00404C99" w:rsidRDefault="00404C99" w:rsidP="00404C99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5.4.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Лицензиар гарантирует Лицензиату работоспособность ПО, право использования которого предоставляется по настоящему Договору, и несет ответственность за его исправное функционирование в течение гарантийного срока, равного</w:t>
      </w: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 ______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(</w:t>
      </w:r>
      <w:r>
        <w:rPr>
          <w:rFonts w:ascii="Tahoma" w:eastAsia="Times New Roman" w:hAnsi="Tahoma" w:cs="Tahoma"/>
          <w:kern w:val="0"/>
          <w:lang w:eastAsia="ru-RU"/>
          <w14:ligatures w14:val="none"/>
        </w:rPr>
        <w:t>_____________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) месяцам и исчисляемого от дня предоставления права использования ПО, при условии соблюдения Лицензиатом правил эксплуатации ПО, изложенных в эксплуатационной документации на ПО. В течение указанного гарантийного срока Лицензиар обеспечивает осуществление Лицензиатом права использования ПО, предоставленного по настоящему Договору. Данное обеспечение выражается в устранении программных ошибок, возникающих не по вине Лицензиата, и в предоставлении Лицензиату дистрибутивов ПО, в котором устранены обнаруженные программные ошибки, исключительно с целью реализации возможности Лицензиата осуществлять право использования ПО, предоставленное по настоящему Договору.</w:t>
      </w:r>
    </w:p>
    <w:p w14:paraId="6708D728" w14:textId="3B64910F" w:rsidR="00E25B78" w:rsidRPr="00E25B78" w:rsidRDefault="00404C99" w:rsidP="00404C99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5.5.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В случае обнаружения программных ошибок, не позволяющих осуществлять использование ПО в соответствии с условиями настоящего Договора, Лицензиат направляет Лицензиару письменное сообщение. С получением указанного сообщения Лицензиар обязан исследовать программные ошибки и предпринять все необходимые усилия, чтобы в кратчайший срок предложить Лицензиату путь обхода ошибок и рекомендации по использованию ПО до появления обновления ПО, в котором данные ошибки будут исправлены.</w:t>
      </w:r>
    </w:p>
    <w:p w14:paraId="5932F757" w14:textId="5C81B606" w:rsidR="00E25B78" w:rsidRPr="00E25B78" w:rsidRDefault="00404C99" w:rsidP="00404C99">
      <w:pPr>
        <w:keepNext/>
        <w:spacing w:before="240" w:beforeAutospacing="1" w:after="240" w:afterAutospacing="1" w:line="240" w:lineRule="auto"/>
        <w:jc w:val="center"/>
        <w:rPr>
          <w:rFonts w:ascii="Tahoma" w:eastAsia="Times New Roman" w:hAnsi="Tahoma" w:cs="Tahoma"/>
          <w:b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b/>
          <w:kern w:val="0"/>
          <w:lang w:eastAsia="ru-RU"/>
          <w14:ligatures w14:val="none"/>
        </w:rPr>
        <w:t xml:space="preserve">6. </w:t>
      </w:r>
      <w:r w:rsidR="00E25B78" w:rsidRPr="00E25B78">
        <w:rPr>
          <w:rFonts w:ascii="Tahoma" w:eastAsia="Times New Roman" w:hAnsi="Tahoma" w:cs="Tahoma"/>
          <w:b/>
          <w:kern w:val="0"/>
          <w:lang w:eastAsia="ru-RU"/>
          <w14:ligatures w14:val="none"/>
        </w:rPr>
        <w:t>КОНФИДЕНЦИАЛЬНОСТЬ</w:t>
      </w:r>
    </w:p>
    <w:p w14:paraId="4505A105" w14:textId="77777777" w:rsidR="00404C99" w:rsidRDefault="00404C99" w:rsidP="00404C9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>6.1.</w:t>
      </w:r>
      <w:r>
        <w:rPr>
          <w:rFonts w:ascii="Tahoma" w:eastAsia="Times New Roman" w:hAnsi="Tahoma" w:cs="Tahoma"/>
          <w:kern w:val="0"/>
          <w:lang w:eastAsia="ru-RU"/>
          <w14:ligatures w14:val="none"/>
        </w:rPr>
        <w:tab/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Каждая Сторона принимает на себя обязательства по неразглашению условий настоящего Договора и конфиденциальной информации другой Стороны, полученной в ходе исполнения обязательств по настоящему Договору.</w:t>
      </w:r>
    </w:p>
    <w:p w14:paraId="25E4F7F4" w14:textId="77777777" w:rsidR="00404C99" w:rsidRDefault="00404C99" w:rsidP="00404C9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>6.2.</w:t>
      </w:r>
      <w:r>
        <w:rPr>
          <w:rFonts w:ascii="Tahoma" w:eastAsia="Times New Roman" w:hAnsi="Tahoma" w:cs="Tahoma"/>
          <w:kern w:val="0"/>
          <w:lang w:eastAsia="ru-RU"/>
          <w14:ligatures w14:val="none"/>
        </w:rPr>
        <w:tab/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Конфиденциальной считается любая информация относительно финансового или коммерческого положения Сторон или информация, которая прямо названа одной из Сторон конфиденциальной.</w:t>
      </w:r>
    </w:p>
    <w:p w14:paraId="2453161C" w14:textId="77777777" w:rsidR="00404C99" w:rsidRDefault="00404C99" w:rsidP="00404C9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6.3.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Не считается разглашением сообщение Стороной третьим лицам той информации, которая стала ей доступна в порядке, установленном действующим законодательством Российской Федерации.</w:t>
      </w:r>
    </w:p>
    <w:p w14:paraId="16D857B8" w14:textId="77777777" w:rsidR="00404C99" w:rsidRDefault="00404C99" w:rsidP="00404C9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6.4.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Сам факт заключения и предмет настоящего Договора не несут в себе сведений конфиденциального характера и могут использоваться Сторонами в рекламно-маркетинговых целях.</w:t>
      </w:r>
    </w:p>
    <w:p w14:paraId="62FEE1FE" w14:textId="1838E7E6" w:rsidR="00E25B78" w:rsidRPr="00E25B78" w:rsidRDefault="00404C99" w:rsidP="00404C9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6.5.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Стороны обязуются соблюдать условия конфиденциальности в течение срока действия настоящего Договора и в течение 3 (трех) лет после истечения срока действия или после расторжения настоящего Договора.</w:t>
      </w:r>
    </w:p>
    <w:p w14:paraId="6730C4B5" w14:textId="5D5C1823" w:rsidR="00E25B78" w:rsidRPr="00E25B78" w:rsidRDefault="00404C99" w:rsidP="00404C99">
      <w:pPr>
        <w:keepNext/>
        <w:spacing w:before="240" w:beforeAutospacing="1" w:after="240" w:afterAutospacing="1" w:line="240" w:lineRule="auto"/>
        <w:jc w:val="center"/>
        <w:rPr>
          <w:rFonts w:ascii="Tahoma" w:eastAsia="Times New Roman" w:hAnsi="Tahoma" w:cs="Tahoma"/>
          <w:b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b/>
          <w:kern w:val="0"/>
          <w:lang w:eastAsia="ru-RU"/>
          <w14:ligatures w14:val="none"/>
        </w:rPr>
        <w:lastRenderedPageBreak/>
        <w:t xml:space="preserve">7. </w:t>
      </w:r>
      <w:r w:rsidR="00E25B78" w:rsidRPr="00E25B78">
        <w:rPr>
          <w:rFonts w:ascii="Tahoma" w:eastAsia="Times New Roman" w:hAnsi="Tahoma" w:cs="Tahoma"/>
          <w:b/>
          <w:kern w:val="0"/>
          <w:lang w:eastAsia="ru-RU"/>
          <w14:ligatures w14:val="none"/>
        </w:rPr>
        <w:t>ОТВЕТСТВЕННОСТЬ СТОРОН</w:t>
      </w:r>
    </w:p>
    <w:p w14:paraId="0EFEF429" w14:textId="77777777" w:rsidR="00404C99" w:rsidRDefault="00404C99" w:rsidP="00404C9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7.1.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За неисполнение или ненадлежащее исполнение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Федерации.</w:t>
      </w:r>
    </w:p>
    <w:p w14:paraId="6AB8B66C" w14:textId="77777777" w:rsidR="00404C99" w:rsidRDefault="00404C99" w:rsidP="00404C9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7.2.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В случае нарушения Лицензиатом срока оплаты права использования ПО, передаваемого по настоящему Договору, Лицензиар вправе требовать уплаты (пени) в размере 0,1 % (ноль целых одна десятая процента) от суммы соответствующей задолженности за каждый календарный день просрочки</w:t>
      </w:r>
      <w:r>
        <w:rPr>
          <w:rFonts w:ascii="Tahoma" w:eastAsia="Times New Roman" w:hAnsi="Tahoma" w:cs="Tahoma"/>
          <w:kern w:val="0"/>
          <w:lang w:eastAsia="ru-RU"/>
          <w14:ligatures w14:val="none"/>
        </w:rPr>
        <w:t>.</w:t>
      </w:r>
    </w:p>
    <w:p w14:paraId="34E68817" w14:textId="77777777" w:rsidR="00404C99" w:rsidRDefault="00404C99" w:rsidP="00404C9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7.3.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За каждый случай распространения ПО (возмездного или безвозмездного) и за каждый случай предоставления (</w:t>
      </w:r>
      <w:proofErr w:type="spellStart"/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сублицензирования</w:t>
      </w:r>
      <w:proofErr w:type="spellEnd"/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) полученного права использования ПО (возмездного или безвозмездного), Лицензиат обязуется выплачивать Лицензиару денежную сумму (штраф), равную стоимости права использования соответствующего ПО</w:t>
      </w: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:lang w:eastAsia="ru-RU"/>
          <w14:ligatures w14:val="none"/>
        </w:rPr>
        <w:t>по</w:t>
      </w:r>
      <w:proofErr w:type="spellEnd"/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 настоящему Договору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.</w:t>
      </w:r>
    </w:p>
    <w:p w14:paraId="39F6D50E" w14:textId="77777777" w:rsidR="00404C99" w:rsidRDefault="00404C99" w:rsidP="00404C9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7.4.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За каждый иной случай нарушения Лицензиатом условий использования ПО и/или за каждый иной случай нарушения Лицензиатом права использования ПО, предусмотренных настоящим Договором, Лицензиат обязуется выплачивать Лицензиару денежную сумму (штраф) в размере 10 % (десяти процентов) от денежной суммы, определенной п.</w:t>
      </w: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 2.1.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настоящего Договора.</w:t>
      </w:r>
    </w:p>
    <w:p w14:paraId="639F49C2" w14:textId="77777777" w:rsidR="00404C99" w:rsidRDefault="00404C99" w:rsidP="00404C9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7.5.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Взыскание неустойки (пени) и штрафа не освобождает Сторону, нарушившую условия настоящего Договора, от исполнения обязательств по настоящему Договору.</w:t>
      </w:r>
    </w:p>
    <w:p w14:paraId="05E8EF6A" w14:textId="77777777" w:rsidR="00404C99" w:rsidRDefault="00404C99" w:rsidP="00404C9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7.6.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Ни при каких обстоятельствах Лицензиар не будет нести какую-либо ответственность за прямые, случайные или косвенные потери любого рода, включая, но, не ограничивая потери информации, финансовые потери и иные потери, появившиеся в результате осуществления права использования ПО, предоставленного по настоящему Договору, и/или иного программного обеспечения, находящегося в распоряжении Лицензиата и взаимодействующего с ПО.</w:t>
      </w:r>
    </w:p>
    <w:p w14:paraId="140FE7CF" w14:textId="2BC148C5" w:rsidR="00E25B78" w:rsidRPr="00E25B78" w:rsidRDefault="00404C99" w:rsidP="00404C9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7.7.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Финансовые санкции за неисполнение или ненадлежащее исполнение настоящего Договора, установленные настоящим Договором и действующим законодательством Российской Федерации, подлежат начислению и оплате только при условии направления Стороной, право которой было нарушено, другой Стороне письменной претензии, содержащей сведения о факте и характере нарушения и требования, заявляемые в связи с нарушением.</w:t>
      </w:r>
    </w:p>
    <w:p w14:paraId="413CA5A0" w14:textId="34C1E2D2" w:rsidR="00E25B78" w:rsidRPr="00E25B78" w:rsidRDefault="0003508C" w:rsidP="0003508C">
      <w:pPr>
        <w:keepNext/>
        <w:spacing w:before="240" w:beforeAutospacing="1" w:after="240" w:afterAutospacing="1" w:line="240" w:lineRule="auto"/>
        <w:jc w:val="center"/>
        <w:rPr>
          <w:rFonts w:ascii="Tahoma" w:eastAsia="Times New Roman" w:hAnsi="Tahoma" w:cs="Tahoma"/>
          <w:b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b/>
          <w:kern w:val="0"/>
          <w:lang w:eastAsia="ru-RU"/>
          <w14:ligatures w14:val="none"/>
        </w:rPr>
        <w:t xml:space="preserve">8. </w:t>
      </w:r>
      <w:r w:rsidR="00E25B78" w:rsidRPr="00E25B78">
        <w:rPr>
          <w:rFonts w:ascii="Tahoma" w:eastAsia="Times New Roman" w:hAnsi="Tahoma" w:cs="Tahoma"/>
          <w:b/>
          <w:kern w:val="0"/>
          <w:lang w:eastAsia="ru-RU"/>
          <w14:ligatures w14:val="none"/>
        </w:rPr>
        <w:t>ОБСТОЯТЕЛЬСТВА НЕПРЕОДОЛИМОЙ СИЛЫ</w:t>
      </w:r>
    </w:p>
    <w:p w14:paraId="61822592" w14:textId="77777777" w:rsidR="0003508C" w:rsidRDefault="0003508C" w:rsidP="0003508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8.1.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Сторона, не исполнившая или ненадлежащим образом исполнившая свои обязательства по настоящему Договору, несет ответственность, если не докажет, что надлежащее исполнение обязательств оказалось невозможным вследствие обстоятельств непреодолимой силы, а именно: пожара, наводнения, землетрясения, забастовки, вооруженного конфликта, решения государственных органов и иных подобных обстоятельств, препятствующих качественному и своевременному исполнению указанных обязательств.</w:t>
      </w:r>
    </w:p>
    <w:p w14:paraId="39B5B66D" w14:textId="77777777" w:rsidR="0003508C" w:rsidRDefault="0003508C" w:rsidP="0003508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8.2.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Освобождение Сторон от ответственности действует лишь в период, в течение которого действуют обстоятельства непреодолимой силы и/или их последствия.</w:t>
      </w:r>
    </w:p>
    <w:p w14:paraId="7B6D99DF" w14:textId="77777777" w:rsidR="0003508C" w:rsidRDefault="0003508C" w:rsidP="0003508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8.3.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Сторона, ссылающаяся на обстоятельства непреодолимой силы, должна известить об этом в письменной форме другую Сторону в течение 10 (десяти) календарных дней от дня наступления указанных обстоятельств в порядке, предусмотренном п. 11.3 настоящего Договора, если сам характер указанных обстоятельств не устраняет возможность такого извещения. Извещение должно содержать данные о характере обстоятельств и об их влиянии на исполнение Стороной обязательств по настоящему Договору, а также предполагаемый срок возобновления исполнения обязательств.</w:t>
      </w:r>
    </w:p>
    <w:p w14:paraId="7062421C" w14:textId="77777777" w:rsidR="0003508C" w:rsidRDefault="0003508C" w:rsidP="0003508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lastRenderedPageBreak/>
        <w:t xml:space="preserve">8.4.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Наличие и продолжительность обстоятельств непреодолимой силы и/или их последствий должно подтверждаться актом (иным документом), выданным соответствующим компетентным органом.</w:t>
      </w:r>
    </w:p>
    <w:p w14:paraId="2CF1EEF7" w14:textId="77777777" w:rsidR="0003508C" w:rsidRDefault="0003508C" w:rsidP="0003508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8.5.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Не уведомление или уведомление, совершенное с нарушением требований п. 8.3 настоящего Договора, лишает Сторону права ссылаться на любое вышеуказанное обстоятельство как на основание, освобождающее от ответственности за неисполнение обязательств по настоящему Договору.</w:t>
      </w:r>
    </w:p>
    <w:p w14:paraId="51AB53BB" w14:textId="41F6531B" w:rsidR="00E25B78" w:rsidRPr="00E25B78" w:rsidRDefault="0003508C" w:rsidP="0003508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8.6.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В случае наступления обстоятельств непреодолимой силы срок исполнения Сторонами обязательств по настоящему Договору приостанавливается на время, в течение которого действуют такие обстоятельства и/или их последствия. Со дня прекращения обстоятельств непреодолимой силы и/или их последствий, послуживших основанием для приостановления срока исполнения обязательств по настоящему Договору, течение срока исполнения Сторонами обязательств по настоящему Договору продолжается.</w:t>
      </w:r>
    </w:p>
    <w:p w14:paraId="34B81828" w14:textId="3FB87E91" w:rsidR="00E25B78" w:rsidRPr="00E25B78" w:rsidRDefault="00B716D4" w:rsidP="00B716D4">
      <w:pPr>
        <w:keepNext/>
        <w:spacing w:before="240" w:beforeAutospacing="1" w:after="240" w:afterAutospacing="1" w:line="240" w:lineRule="auto"/>
        <w:jc w:val="center"/>
        <w:rPr>
          <w:rFonts w:ascii="Tahoma" w:eastAsia="Times New Roman" w:hAnsi="Tahoma" w:cs="Tahoma"/>
          <w:b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b/>
          <w:kern w:val="0"/>
          <w:lang w:eastAsia="ru-RU"/>
          <w14:ligatures w14:val="none"/>
        </w:rPr>
        <w:t xml:space="preserve">9. </w:t>
      </w:r>
      <w:r w:rsidR="00E25B78" w:rsidRPr="00E25B78">
        <w:rPr>
          <w:rFonts w:ascii="Tahoma" w:eastAsia="Times New Roman" w:hAnsi="Tahoma" w:cs="Tahoma"/>
          <w:b/>
          <w:kern w:val="0"/>
          <w:lang w:eastAsia="ru-RU"/>
          <w14:ligatures w14:val="none"/>
        </w:rPr>
        <w:t>ПОРЯДОК РАЗРЕШЕНИЯ СПОРОВ</w:t>
      </w:r>
    </w:p>
    <w:p w14:paraId="18B12D47" w14:textId="77777777" w:rsidR="00B716D4" w:rsidRDefault="00B716D4" w:rsidP="00B716D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9.1.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В случае возникновения споров по вопросам, предусмотренным настоящим Договором или в связи с ним, Стороны примут все меры к их разрешению путем переговоров, в том числе в досудебном претензионном порядке.</w:t>
      </w:r>
    </w:p>
    <w:p w14:paraId="57343EE4" w14:textId="77777777" w:rsidR="00B716D4" w:rsidRDefault="00B716D4" w:rsidP="00B716D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9.2.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Претензия оформляется в письменной форме и направляется той Стороне, которой допущены нарушения условий настоящего Договора, в порядке, предусмотренном п. 11.3 настоящего Договора. В претензии перечисляются допущенные при исполнении настоящего Договора нарушения со ссылкой на соответствующие положения настоящего Договора,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14:paraId="237B84F7" w14:textId="77777777" w:rsidR="00B716D4" w:rsidRDefault="00B716D4" w:rsidP="00B716D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9.3.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Стороны рассматривают претензии и принимают по ним решения в течение</w:t>
      </w: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 14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(</w:t>
      </w:r>
      <w:r>
        <w:rPr>
          <w:rFonts w:ascii="Tahoma" w:eastAsia="Times New Roman" w:hAnsi="Tahoma" w:cs="Tahoma"/>
          <w:kern w:val="0"/>
          <w:lang w:eastAsia="ru-RU"/>
          <w14:ligatures w14:val="none"/>
        </w:rPr>
        <w:t>четырнадцати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) календарных дней от дня их получения.</w:t>
      </w:r>
    </w:p>
    <w:p w14:paraId="02CEADF5" w14:textId="3AA106FF" w:rsidR="00E25B78" w:rsidRPr="00E25B78" w:rsidRDefault="00B716D4" w:rsidP="00B716D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9.4.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В случае невозможности разрешения споров в порядке, определенном пунктами 9.1 ― 9.3 настоящего Договора, они будут разрешаться в Арбитражном суде г. Москвы в соответствии с действующим законодательством Российской Федерации.</w:t>
      </w:r>
    </w:p>
    <w:p w14:paraId="4DF444AE" w14:textId="72AC2A62" w:rsidR="00E25B78" w:rsidRPr="00E25B78" w:rsidRDefault="00B716D4" w:rsidP="00B716D4">
      <w:pPr>
        <w:keepNext/>
        <w:spacing w:before="240" w:beforeAutospacing="1" w:after="240" w:afterAutospacing="1" w:line="240" w:lineRule="auto"/>
        <w:jc w:val="center"/>
        <w:rPr>
          <w:rFonts w:ascii="Tahoma" w:eastAsia="Times New Roman" w:hAnsi="Tahoma" w:cs="Tahoma"/>
          <w:b/>
          <w:bCs/>
          <w:kern w:val="0"/>
          <w:lang w:eastAsia="ru-RU"/>
          <w14:ligatures w14:val="none"/>
        </w:rPr>
      </w:pPr>
      <w:r w:rsidRPr="00B716D4">
        <w:rPr>
          <w:rFonts w:ascii="Tahoma" w:eastAsia="Times New Roman" w:hAnsi="Tahoma" w:cs="Tahoma"/>
          <w:b/>
          <w:bCs/>
          <w:kern w:val="0"/>
          <w:lang w:eastAsia="ru-RU"/>
          <w14:ligatures w14:val="none"/>
        </w:rPr>
        <w:t xml:space="preserve">10. </w:t>
      </w:r>
      <w:r w:rsidR="00E25B78" w:rsidRPr="00E25B78">
        <w:rPr>
          <w:rFonts w:ascii="Tahoma" w:eastAsia="Times New Roman" w:hAnsi="Tahoma" w:cs="Tahoma"/>
          <w:b/>
          <w:bCs/>
          <w:kern w:val="0"/>
          <w:lang w:eastAsia="ru-RU"/>
          <w14:ligatures w14:val="none"/>
        </w:rPr>
        <w:t>СРОК ДЕЙСТВИЯ ДОГОВОРА</w:t>
      </w:r>
    </w:p>
    <w:p w14:paraId="5C9B8822" w14:textId="7F3A8C19" w:rsidR="00B716D4" w:rsidRDefault="00B716D4" w:rsidP="00B716D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>10.5.</w:t>
      </w:r>
      <w:r>
        <w:rPr>
          <w:rFonts w:ascii="Tahoma" w:eastAsia="Times New Roman" w:hAnsi="Tahoma" w:cs="Tahoma"/>
          <w:kern w:val="0"/>
          <w:lang w:eastAsia="ru-RU"/>
          <w14:ligatures w14:val="none"/>
        </w:rPr>
        <w:tab/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Настоящий Договор вступает в силу в день его подписания обеими Сторонами и действует в течение</w:t>
      </w: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 _______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(</w:t>
      </w:r>
      <w:r>
        <w:rPr>
          <w:rFonts w:ascii="Tahoma" w:eastAsia="Times New Roman" w:hAnsi="Tahoma" w:cs="Tahoma"/>
          <w:kern w:val="0"/>
          <w:lang w:eastAsia="ru-RU"/>
          <w14:ligatures w14:val="none"/>
        </w:rPr>
        <w:t>______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) календарных лет.</w:t>
      </w:r>
    </w:p>
    <w:p w14:paraId="049B0CB5" w14:textId="54D7A227" w:rsidR="00E25B78" w:rsidRPr="00E25B78" w:rsidRDefault="00B716D4" w:rsidP="00B716D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10.6.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Лицензиар вправе прекратить действие настоящего Договора при несоблюдении Лицензиатом условий настоящего Договора. В этом случае Лицензиат обязуется уничтожить соответствующее ПО, воспроизведенное способом его записи в память всех ЭВМ (персональных компьютеров и/или серверов), созданные резервную и все архивные копии соответствующего ПО, не использовать соответствующее ПО в дальнейшем, а также предоставить Лицензиару документальное подтверждение осуществления вышеуказанных действий.</w:t>
      </w:r>
    </w:p>
    <w:p w14:paraId="4B43208B" w14:textId="328984E7" w:rsidR="00E25B78" w:rsidRPr="00E25B78" w:rsidRDefault="00B716D4" w:rsidP="00B716D4">
      <w:pPr>
        <w:keepNext/>
        <w:spacing w:before="240" w:beforeAutospacing="1" w:after="240" w:afterAutospacing="1" w:line="240" w:lineRule="auto"/>
        <w:jc w:val="center"/>
        <w:rPr>
          <w:rFonts w:ascii="Tahoma" w:eastAsia="Times New Roman" w:hAnsi="Tahoma" w:cs="Tahoma"/>
          <w:b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b/>
          <w:kern w:val="0"/>
          <w:lang w:eastAsia="ru-RU"/>
          <w14:ligatures w14:val="none"/>
        </w:rPr>
        <w:t xml:space="preserve">11. </w:t>
      </w:r>
      <w:r w:rsidR="00E25B78" w:rsidRPr="00E25B78">
        <w:rPr>
          <w:rFonts w:ascii="Tahoma" w:eastAsia="Times New Roman" w:hAnsi="Tahoma" w:cs="Tahoma"/>
          <w:b/>
          <w:kern w:val="0"/>
          <w:lang w:eastAsia="ru-RU"/>
          <w14:ligatures w14:val="none"/>
        </w:rPr>
        <w:t>ДОПОЛНИТЕЛЬНЫЕ УСЛОВИЯ И ЗАКЛЮЧИТЕЛЬНЫЕ ПОЛОЖЕНИЯ</w:t>
      </w:r>
    </w:p>
    <w:p w14:paraId="70039777" w14:textId="77777777" w:rsidR="00B716D4" w:rsidRDefault="00B716D4" w:rsidP="00B716D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11.1.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Настоящий Договор составлен в двух экземплярах, имеющих равную юридическую силу, по одному экземпляру для каждой из Сторон.</w:t>
      </w:r>
    </w:p>
    <w:p w14:paraId="1D9BDEFC" w14:textId="77777777" w:rsidR="00B716D4" w:rsidRDefault="00B716D4" w:rsidP="00B716D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11.2.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 xml:space="preserve">Любые приложения и/или дополнительные соглашения, изменения и/или дополнения к настоящему Договору действительны, если они совершены в письменной форме и за подписью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lastRenderedPageBreak/>
        <w:t>уполномоченных лиц Сторон. Совершенные в указанном порядке приложения и/или дополнительные соглашения, изменения и/или дополнения к настоящему Договору, будут являться его неотъемлемой частью.</w:t>
      </w:r>
    </w:p>
    <w:p w14:paraId="7696D802" w14:textId="184DF3C7" w:rsidR="00E25B78" w:rsidRDefault="00B716D4" w:rsidP="00B716D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11.3.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Все уведомления и сообщения по вопросам, предусмотренным настоящим Договором или в связи с ним, должны направляться в письменной форме по почте или передаваться с курьером в виде оригиналов, подписанных уполномоченными представителями Сторон. Оригиналы вышеназванных сообщений и уведомлений могут быть продублированы средствами факсимильной и электронной связи, обеспечивающими фиксирование даты отправления и даты получения сообщения.</w:t>
      </w:r>
    </w:p>
    <w:p w14:paraId="279EB953" w14:textId="77777777" w:rsidR="005149BB" w:rsidRPr="005149BB" w:rsidRDefault="00B716D4" w:rsidP="005149B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11.4. </w:t>
      </w:r>
      <w:r w:rsidR="005149BB" w:rsidRPr="005149BB">
        <w:rPr>
          <w:rFonts w:ascii="Tahoma" w:eastAsia="Times New Roman" w:hAnsi="Tahoma" w:cs="Tahoma"/>
          <w:kern w:val="0"/>
          <w:lang w:eastAsia="ru-RU"/>
          <w14:ligatures w14:val="none"/>
        </w:rPr>
        <w:t>Для обмена сообщениями и письмами по вопросам исполнения Договора, а также для целей отправки официальных уведомлений, Стороны используют следующие адреса электронной почты:</w:t>
      </w:r>
    </w:p>
    <w:p w14:paraId="0F38667E" w14:textId="1B04DD2A" w:rsidR="005149BB" w:rsidRPr="005149BB" w:rsidRDefault="005149BB" w:rsidP="005149B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 w:rsidRPr="005149BB">
        <w:rPr>
          <w:rFonts w:ascii="Tahoma" w:eastAsia="Times New Roman" w:hAnsi="Tahoma" w:cs="Tahoma"/>
          <w:kern w:val="0"/>
          <w:lang w:eastAsia="ru-RU"/>
          <w14:ligatures w14:val="none"/>
        </w:rPr>
        <w:t>Электронный адрес</w:t>
      </w: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 Лицензиата</w:t>
      </w:r>
      <w:r w:rsidRPr="005149BB">
        <w:rPr>
          <w:rFonts w:ascii="Tahoma" w:eastAsia="Times New Roman" w:hAnsi="Tahoma" w:cs="Tahoma"/>
          <w:kern w:val="0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lang w:eastAsia="ru-RU"/>
          <w14:ligatures w14:val="none"/>
        </w:rPr>
        <w:t>___________________</w:t>
      </w:r>
      <w:r w:rsidRPr="005149BB">
        <w:rPr>
          <w:rFonts w:ascii="Tahoma" w:eastAsia="Times New Roman" w:hAnsi="Tahoma" w:cs="Tahoma"/>
          <w:kern w:val="0"/>
          <w:lang w:eastAsia="ru-RU"/>
          <w14:ligatures w14:val="none"/>
        </w:rPr>
        <w:t xml:space="preserve"> </w:t>
      </w:r>
    </w:p>
    <w:p w14:paraId="01C0B23D" w14:textId="049F3CB5" w:rsidR="005149BB" w:rsidRPr="005149BB" w:rsidRDefault="005149BB" w:rsidP="005149B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 w:rsidRPr="005149BB">
        <w:rPr>
          <w:rFonts w:ascii="Tahoma" w:eastAsia="Times New Roman" w:hAnsi="Tahoma" w:cs="Tahoma"/>
          <w:kern w:val="0"/>
          <w:lang w:eastAsia="ru-RU"/>
          <w14:ligatures w14:val="none"/>
        </w:rPr>
        <w:t>Электронные адреса</w:t>
      </w: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 Лицензиара</w:t>
      </w:r>
      <w:r w:rsidRPr="005149BB">
        <w:rPr>
          <w:rFonts w:ascii="Tahoma" w:eastAsia="Times New Roman" w:hAnsi="Tahoma" w:cs="Tahoma"/>
          <w:kern w:val="0"/>
          <w:lang w:eastAsia="ru-RU"/>
          <w14:ligatures w14:val="none"/>
        </w:rPr>
        <w:t xml:space="preserve">: </w:t>
      </w:r>
      <w:hyperlink r:id="rId5" w:history="1">
        <w:r w:rsidRPr="005149BB">
          <w:rPr>
            <w:rStyle w:val="a6"/>
            <w:rFonts w:ascii="Tahoma" w:eastAsia="Times New Roman" w:hAnsi="Tahoma" w:cs="Tahoma"/>
            <w:kern w:val="0"/>
            <w:lang w:eastAsia="ru-RU"/>
            <w14:ligatures w14:val="none"/>
          </w:rPr>
          <w:t>info@galaxy-team.com</w:t>
        </w:r>
      </w:hyperlink>
    </w:p>
    <w:p w14:paraId="1D8F5365" w14:textId="77777777" w:rsidR="005149BB" w:rsidRDefault="005149BB" w:rsidP="00B716D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 w:rsidRPr="005149BB">
        <w:rPr>
          <w:rFonts w:ascii="Tahoma" w:eastAsia="Times New Roman" w:hAnsi="Tahoma" w:cs="Tahoma"/>
          <w:kern w:val="0"/>
          <w:lang w:eastAsia="ru-RU"/>
          <w14:ligatures w14:val="none"/>
        </w:rPr>
        <w:t>Стороны признают переписку по электронной почте в качестве официальной</w:t>
      </w: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 и доказательством в суде</w:t>
      </w:r>
      <w:r w:rsidRPr="005149BB">
        <w:rPr>
          <w:rFonts w:ascii="Tahoma" w:eastAsia="Times New Roman" w:hAnsi="Tahoma" w:cs="Tahoma"/>
          <w:kern w:val="0"/>
          <w:lang w:eastAsia="ru-RU"/>
          <w14:ligatures w14:val="none"/>
        </w:rPr>
        <w:t>, за исключением направления претензий – п. 9.2. Договора и уведомления об одностороннем отказе от исполнения Договора – п. 1</w:t>
      </w:r>
      <w:r>
        <w:rPr>
          <w:rFonts w:ascii="Tahoma" w:eastAsia="Times New Roman" w:hAnsi="Tahoma" w:cs="Tahoma"/>
          <w:kern w:val="0"/>
          <w:lang w:eastAsia="ru-RU"/>
          <w14:ligatures w14:val="none"/>
        </w:rPr>
        <w:t>0</w:t>
      </w:r>
      <w:r w:rsidRPr="005149BB">
        <w:rPr>
          <w:rFonts w:ascii="Tahoma" w:eastAsia="Times New Roman" w:hAnsi="Tahoma" w:cs="Tahoma"/>
          <w:kern w:val="0"/>
          <w:lang w:eastAsia="ru-RU"/>
          <w14:ligatures w14:val="none"/>
        </w:rPr>
        <w:t>.</w:t>
      </w:r>
      <w:r>
        <w:rPr>
          <w:rFonts w:ascii="Tahoma" w:eastAsia="Times New Roman" w:hAnsi="Tahoma" w:cs="Tahoma"/>
          <w:kern w:val="0"/>
          <w:lang w:eastAsia="ru-RU"/>
          <w14:ligatures w14:val="none"/>
        </w:rPr>
        <w:t>6</w:t>
      </w:r>
      <w:r w:rsidRPr="005149BB">
        <w:rPr>
          <w:rFonts w:ascii="Tahoma" w:eastAsia="Times New Roman" w:hAnsi="Tahoma" w:cs="Tahoma"/>
          <w:kern w:val="0"/>
          <w:lang w:eastAsia="ru-RU"/>
          <w14:ligatures w14:val="none"/>
        </w:rPr>
        <w:t>. настоящего Договора.</w:t>
      </w:r>
    </w:p>
    <w:p w14:paraId="0613FE01" w14:textId="77777777" w:rsidR="005149BB" w:rsidRDefault="005149BB" w:rsidP="00B716D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11.5.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80CC90B" w14:textId="4148FBD0" w:rsidR="00E25B78" w:rsidRPr="00E25B78" w:rsidRDefault="005149BB" w:rsidP="00B716D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lang w:eastAsia="ru-RU"/>
          <w14:ligatures w14:val="none"/>
        </w:rPr>
        <w:t xml:space="preserve">11.6. </w:t>
      </w:r>
      <w:r w:rsidR="00E25B78"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Все Приложения к настоящему Договору являются его неотъемлемыми частями. Перечень Приложений к настоящему Договору:</w:t>
      </w:r>
    </w:p>
    <w:p w14:paraId="6D89569A" w14:textId="77777777" w:rsidR="00E25B78" w:rsidRPr="00E25B78" w:rsidRDefault="00E25B78" w:rsidP="00B716D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Приложение № 1. Спецификация.</w:t>
      </w:r>
    </w:p>
    <w:p w14:paraId="48CC4735" w14:textId="77777777" w:rsidR="00E25B78" w:rsidRPr="00E25B78" w:rsidRDefault="00E25B78" w:rsidP="00B716D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Приложение № 2. Перечень конечных пользователей.</w:t>
      </w:r>
    </w:p>
    <w:p w14:paraId="5FD4A06E" w14:textId="0216977D" w:rsidR="00E25B78" w:rsidRPr="00E25B78" w:rsidRDefault="005149BB" w:rsidP="005149BB">
      <w:pPr>
        <w:keepNext/>
        <w:spacing w:before="240" w:beforeAutospacing="1" w:after="240" w:afterAutospacing="1" w:line="240" w:lineRule="auto"/>
        <w:jc w:val="center"/>
        <w:rPr>
          <w:rFonts w:ascii="Tahoma" w:eastAsia="Times New Roman" w:hAnsi="Tahoma" w:cs="Tahoma"/>
          <w:b/>
          <w:kern w:val="0"/>
          <w:lang w:eastAsia="ru-RU"/>
          <w14:ligatures w14:val="none"/>
        </w:rPr>
      </w:pPr>
      <w:r>
        <w:rPr>
          <w:rFonts w:ascii="Tahoma" w:eastAsia="Times New Roman" w:hAnsi="Tahoma" w:cs="Tahoma"/>
          <w:b/>
          <w:kern w:val="0"/>
          <w:lang w:eastAsia="ru-RU"/>
          <w14:ligatures w14:val="none"/>
        </w:rPr>
        <w:t xml:space="preserve">12. </w:t>
      </w:r>
      <w:r w:rsidR="00E25B78" w:rsidRPr="00E25B78">
        <w:rPr>
          <w:rFonts w:ascii="Tahoma" w:eastAsia="Times New Roman" w:hAnsi="Tahoma" w:cs="Tahoma"/>
          <w:b/>
          <w:kern w:val="0"/>
          <w:lang w:eastAsia="ru-RU"/>
          <w14:ligatures w14:val="none"/>
        </w:rPr>
        <w:t>АДРЕСА, РЕКВИЗИТЫ И ПОДПИСИ СТОРОН</w:t>
      </w:r>
    </w:p>
    <w:tbl>
      <w:tblPr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102"/>
        <w:gridCol w:w="3131"/>
        <w:gridCol w:w="950"/>
        <w:gridCol w:w="4283"/>
      </w:tblGrid>
      <w:tr w:rsidR="00E25B78" w:rsidRPr="00E25B78" w14:paraId="06FD792A" w14:textId="77777777" w:rsidTr="00273A08">
        <w:tc>
          <w:tcPr>
            <w:tcW w:w="1004" w:type="pct"/>
            <w:tcBorders>
              <w:bottom w:val="single" w:sz="4" w:space="0" w:color="auto"/>
            </w:tcBorders>
          </w:tcPr>
          <w:p w14:paraId="7B1B968A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</w:p>
        </w:tc>
        <w:tc>
          <w:tcPr>
            <w:tcW w:w="1950" w:type="pct"/>
            <w:gridSpan w:val="2"/>
            <w:tcBorders>
              <w:bottom w:val="single" w:sz="4" w:space="0" w:color="auto"/>
            </w:tcBorders>
          </w:tcPr>
          <w:p w14:paraId="6C6B32A0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b/>
                <w:kern w:val="0"/>
                <w:lang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b/>
                <w:kern w:val="0"/>
                <w:lang w:eastAsia="ru-RU"/>
                <w14:ligatures w14:val="none"/>
              </w:rPr>
              <w:t>Лицензиат:</w:t>
            </w:r>
          </w:p>
        </w:tc>
        <w:tc>
          <w:tcPr>
            <w:tcW w:w="2046" w:type="pct"/>
            <w:tcBorders>
              <w:bottom w:val="single" w:sz="4" w:space="0" w:color="auto"/>
            </w:tcBorders>
          </w:tcPr>
          <w:p w14:paraId="67822620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b/>
                <w:kern w:val="0"/>
                <w:lang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b/>
                <w:kern w:val="0"/>
                <w:lang w:eastAsia="ru-RU"/>
                <w14:ligatures w14:val="none"/>
              </w:rPr>
              <w:t>Лицензиар:</w:t>
            </w:r>
          </w:p>
        </w:tc>
      </w:tr>
      <w:tr w:rsidR="00E25B78" w:rsidRPr="00E25B78" w14:paraId="18D463E6" w14:textId="77777777" w:rsidTr="00273A08"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E413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Наименование: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8000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…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4456" w14:textId="4B6F47C1" w:rsidR="00E25B78" w:rsidRPr="00E25B78" w:rsidRDefault="00E25B78" w:rsidP="00D279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ООО «</w:t>
            </w:r>
            <w:r w:rsidR="0083277F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Галактика Транспорт</w:t>
            </w: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»</w:t>
            </w:r>
          </w:p>
        </w:tc>
      </w:tr>
      <w:tr w:rsidR="00E25B78" w:rsidRPr="00E25B78" w14:paraId="75D002E5" w14:textId="77777777" w:rsidTr="00273A08"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1B10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Место</w:t>
            </w:r>
            <w:r w:rsidRPr="00E25B78">
              <w:rPr>
                <w:rFonts w:ascii="Tahoma" w:eastAsia="Times New Roman" w:hAnsi="Tahoma" w:cs="Tahoma"/>
                <w:kern w:val="0"/>
                <w:lang w:val="en-US" w:eastAsia="ru-RU"/>
                <w14:ligatures w14:val="none"/>
              </w:rPr>
              <w:t> </w:t>
            </w: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нахождения: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0A9C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…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B553" w14:textId="6200FAC4" w:rsidR="00E25B78" w:rsidRPr="00E25B78" w:rsidRDefault="00E25B78" w:rsidP="00D279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</w:p>
        </w:tc>
      </w:tr>
      <w:tr w:rsidR="00E25B78" w:rsidRPr="00E25B78" w14:paraId="430B71FF" w14:textId="77777777" w:rsidTr="00273A08"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11EA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Почтовый адрес: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0844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…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CC67" w14:textId="5AA10C8A" w:rsidR="00E25B78" w:rsidRPr="00E25B78" w:rsidRDefault="00E25B78" w:rsidP="00D279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</w:p>
        </w:tc>
      </w:tr>
      <w:tr w:rsidR="00E25B78" w:rsidRPr="00E25B78" w14:paraId="526E8C75" w14:textId="77777777" w:rsidTr="00273A08"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10AA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lang w:val="en-US"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ИНН / КПП</w:t>
            </w:r>
            <w:r w:rsidRPr="00E25B78">
              <w:rPr>
                <w:rFonts w:ascii="Tahoma" w:eastAsia="Times New Roman" w:hAnsi="Tahoma" w:cs="Tahoma"/>
                <w:kern w:val="0"/>
                <w:lang w:val="en-US" w:eastAsia="ru-RU"/>
                <w14:ligatures w14:val="none"/>
              </w:rPr>
              <w:t>: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191B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…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085C" w14:textId="6F6AF414" w:rsidR="00E25B78" w:rsidRPr="00E25B78" w:rsidRDefault="00E25B78" w:rsidP="00D279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lang w:val="en-US" w:eastAsia="ru-RU"/>
                <w14:ligatures w14:val="none"/>
              </w:rPr>
            </w:pPr>
          </w:p>
        </w:tc>
      </w:tr>
      <w:tr w:rsidR="00E25B78" w:rsidRPr="00E25B78" w14:paraId="228C4B2C" w14:textId="77777777" w:rsidTr="00273A08"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58F1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lang w:val="en-US"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Банк получателя</w:t>
            </w:r>
            <w:r w:rsidRPr="00E25B78">
              <w:rPr>
                <w:rFonts w:ascii="Tahoma" w:eastAsia="Times New Roman" w:hAnsi="Tahoma" w:cs="Tahoma"/>
                <w:kern w:val="0"/>
                <w:lang w:val="en-US" w:eastAsia="ru-RU"/>
                <w14:ligatures w14:val="none"/>
              </w:rPr>
              <w:t>: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F9BB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…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F3A" w14:textId="75229D52" w:rsidR="00E25B78" w:rsidRPr="00E25B78" w:rsidRDefault="00E25B78" w:rsidP="00D279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lang w:val="en-US" w:eastAsia="ru-RU"/>
                <w14:ligatures w14:val="none"/>
              </w:rPr>
            </w:pPr>
          </w:p>
        </w:tc>
      </w:tr>
      <w:tr w:rsidR="00E25B78" w:rsidRPr="00E25B78" w14:paraId="6096410C" w14:textId="77777777" w:rsidTr="00273A08"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AE6C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lang w:val="en-US"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Р/с</w:t>
            </w:r>
            <w:r w:rsidRPr="00E25B78">
              <w:rPr>
                <w:rFonts w:ascii="Tahoma" w:eastAsia="Times New Roman" w:hAnsi="Tahoma" w:cs="Tahoma"/>
                <w:kern w:val="0"/>
                <w:lang w:val="en-US" w:eastAsia="ru-RU"/>
                <w14:ligatures w14:val="none"/>
              </w:rPr>
              <w:t>: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476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…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ED31" w14:textId="4BFA4EF2" w:rsidR="00E25B78" w:rsidRPr="00E25B78" w:rsidRDefault="00E25B78" w:rsidP="00D279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</w:p>
        </w:tc>
      </w:tr>
      <w:tr w:rsidR="00E25B78" w:rsidRPr="00E25B78" w14:paraId="29266B3B" w14:textId="77777777" w:rsidTr="00273A08">
        <w:trPr>
          <w:trHeight w:val="8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57CD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lang w:val="en-US"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К/с</w:t>
            </w:r>
            <w:r w:rsidRPr="00E25B78">
              <w:rPr>
                <w:rFonts w:ascii="Tahoma" w:eastAsia="Times New Roman" w:hAnsi="Tahoma" w:cs="Tahoma"/>
                <w:kern w:val="0"/>
                <w:lang w:val="en-US" w:eastAsia="ru-RU"/>
                <w14:ligatures w14:val="none"/>
              </w:rPr>
              <w:t>: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49A2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…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B6ED" w14:textId="5CB37301" w:rsidR="00E25B78" w:rsidRPr="00E25B78" w:rsidRDefault="00E25B78" w:rsidP="00D279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</w:p>
        </w:tc>
      </w:tr>
      <w:tr w:rsidR="00E25B78" w:rsidRPr="00E25B78" w14:paraId="64817259" w14:textId="77777777" w:rsidTr="00273A08"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74B3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lang w:val="en-US"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БИК</w:t>
            </w:r>
            <w:r w:rsidRPr="00E25B78">
              <w:rPr>
                <w:rFonts w:ascii="Tahoma" w:eastAsia="Times New Roman" w:hAnsi="Tahoma" w:cs="Tahoma"/>
                <w:kern w:val="0"/>
                <w:lang w:val="en-US" w:eastAsia="ru-RU"/>
                <w14:ligatures w14:val="none"/>
              </w:rPr>
              <w:t>: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CEB2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…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4A12" w14:textId="6B4FC613" w:rsidR="00E25B78" w:rsidRPr="00E25B78" w:rsidRDefault="00E25B78" w:rsidP="00D279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</w:p>
        </w:tc>
      </w:tr>
      <w:tr w:rsidR="00E25B78" w:rsidRPr="00E25B78" w14:paraId="15A26F45" w14:textId="77777777" w:rsidTr="00696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gridSpan w:val="2"/>
          </w:tcPr>
          <w:p w14:paraId="61E4C03D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kern w:val="0"/>
                <w:lang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b/>
                <w:kern w:val="0"/>
                <w:lang w:eastAsia="ru-RU"/>
                <w14:ligatures w14:val="none"/>
              </w:rPr>
              <w:t>От Лицензиата:</w:t>
            </w:r>
          </w:p>
          <w:p w14:paraId="1FAFC63E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kern w:val="0"/>
                <w:lang w:val="en-US"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kern w:val="0"/>
                <w:lang w:val="en-US" w:eastAsia="ru-RU"/>
                <w14:ligatures w14:val="none"/>
              </w:rPr>
              <w:t>______________________</w:t>
            </w: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br/>
            </w:r>
            <w:r w:rsidRPr="00E25B78">
              <w:rPr>
                <w:rFonts w:ascii="Tahoma" w:eastAsia="Times New Roman" w:hAnsi="Tahoma" w:cs="Tahoma"/>
                <w:kern w:val="0"/>
                <w:lang w:val="en-US" w:eastAsia="ru-RU"/>
                <w14:ligatures w14:val="none"/>
              </w:rPr>
              <w:t>__________________</w:t>
            </w:r>
          </w:p>
          <w:p w14:paraId="35550972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</w:p>
          <w:p w14:paraId="1A583AD9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lastRenderedPageBreak/>
              <w:t>____________________________ ______________________</w:t>
            </w:r>
          </w:p>
          <w:p w14:paraId="45D667E8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М.</w:t>
            </w:r>
            <w:r w:rsidRPr="00E25B78">
              <w:rPr>
                <w:rFonts w:ascii="Tahoma" w:eastAsia="Times New Roman" w:hAnsi="Tahoma" w:cs="Tahoma"/>
                <w:kern w:val="0"/>
                <w:lang w:val="en-US" w:eastAsia="ru-RU"/>
                <w14:ligatures w14:val="none"/>
              </w:rPr>
              <w:t> </w:t>
            </w: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П.</w:t>
            </w:r>
          </w:p>
        </w:tc>
        <w:tc>
          <w:tcPr>
            <w:tcW w:w="2500" w:type="pct"/>
            <w:gridSpan w:val="2"/>
          </w:tcPr>
          <w:p w14:paraId="7C5B0611" w14:textId="77777777" w:rsidR="00273A08" w:rsidRDefault="00E25B78" w:rsidP="00D279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kern w:val="0"/>
                <w:lang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b/>
                <w:kern w:val="0"/>
                <w:lang w:eastAsia="ru-RU"/>
                <w14:ligatures w14:val="none"/>
              </w:rPr>
              <w:lastRenderedPageBreak/>
              <w:t>От Лицензиара:</w:t>
            </w:r>
          </w:p>
          <w:p w14:paraId="02879AB8" w14:textId="37CADBB2" w:rsidR="00E25B78" w:rsidRPr="00E25B78" w:rsidRDefault="00273A08" w:rsidP="00D279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___________________________</w:t>
            </w:r>
            <w:r w:rsidR="00E25B78"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br/>
              <w:t>ООО</w:t>
            </w:r>
            <w:r w:rsidR="00E25B78" w:rsidRPr="00E25B78">
              <w:rPr>
                <w:rFonts w:ascii="Tahoma" w:eastAsia="Times New Roman" w:hAnsi="Tahoma" w:cs="Tahoma"/>
                <w:kern w:val="0"/>
                <w:lang w:val="en-US" w:eastAsia="ru-RU"/>
                <w14:ligatures w14:val="none"/>
              </w:rPr>
              <w:t> </w:t>
            </w:r>
            <w:r w:rsidR="00E25B78"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«</w:t>
            </w:r>
            <w:r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Галактика Транспорт</w:t>
            </w:r>
            <w:r w:rsidR="00E25B78"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»</w:t>
            </w:r>
          </w:p>
          <w:p w14:paraId="2747273D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</w:p>
          <w:p w14:paraId="6FB910F2" w14:textId="160A081E" w:rsidR="00E25B78" w:rsidRDefault="00E25B78" w:rsidP="00D279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lastRenderedPageBreak/>
              <w:t>____________________________</w:t>
            </w:r>
          </w:p>
          <w:p w14:paraId="2A583484" w14:textId="26174735" w:rsidR="00273A08" w:rsidRPr="00E25B78" w:rsidRDefault="00273A08" w:rsidP="00D279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______________________</w:t>
            </w:r>
          </w:p>
          <w:p w14:paraId="29CC1731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М.</w:t>
            </w:r>
            <w:r w:rsidRPr="00E25B78">
              <w:rPr>
                <w:rFonts w:ascii="Tahoma" w:eastAsia="Times New Roman" w:hAnsi="Tahoma" w:cs="Tahoma"/>
                <w:kern w:val="0"/>
                <w:lang w:val="en-US" w:eastAsia="ru-RU"/>
                <w14:ligatures w14:val="none"/>
              </w:rPr>
              <w:t> </w:t>
            </w: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П.</w:t>
            </w:r>
          </w:p>
        </w:tc>
      </w:tr>
    </w:tbl>
    <w:p w14:paraId="139373F3" w14:textId="67759484" w:rsidR="00E25B78" w:rsidRPr="00E25B78" w:rsidRDefault="00E25B78" w:rsidP="00D279E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kern w:val="0"/>
          <w:lang w:eastAsia="ru-RU"/>
          <w14:ligatures w14:val="none"/>
        </w:rPr>
      </w:pPr>
      <w:r w:rsidRPr="00E25B78">
        <w:rPr>
          <w:rFonts w:ascii="Tahoma" w:eastAsia="Times New Roman" w:hAnsi="Tahoma" w:cs="Tahoma"/>
          <w:kern w:val="0"/>
          <w:lang w:eastAsia="ru-RU"/>
          <w14:ligatures w14:val="none"/>
        </w:rPr>
        <w:lastRenderedPageBreak/>
        <w:br w:type="page"/>
      </w:r>
      <w:r w:rsidRPr="00E25B78">
        <w:rPr>
          <w:rFonts w:ascii="Tahoma" w:eastAsia="Times New Roman" w:hAnsi="Tahoma" w:cs="Tahoma"/>
          <w:kern w:val="0"/>
          <w:lang w:eastAsia="ru-RU"/>
          <w14:ligatures w14:val="none"/>
        </w:rPr>
        <w:lastRenderedPageBreak/>
        <w:t>Приложение № 1</w:t>
      </w:r>
      <w:r w:rsidRPr="00E25B78">
        <w:rPr>
          <w:rFonts w:ascii="Tahoma" w:eastAsia="Times New Roman" w:hAnsi="Tahoma" w:cs="Tahoma"/>
          <w:kern w:val="0"/>
          <w:lang w:eastAsia="ru-RU"/>
          <w14:ligatures w14:val="none"/>
        </w:rPr>
        <w:br/>
        <w:t>к Договору №</w:t>
      </w:r>
      <w:r w:rsidR="00122725">
        <w:rPr>
          <w:rFonts w:ascii="Tahoma" w:eastAsia="Times New Roman" w:hAnsi="Tahoma" w:cs="Tahoma"/>
          <w:kern w:val="0"/>
          <w:lang w:eastAsia="ru-RU"/>
          <w14:ligatures w14:val="none"/>
        </w:rPr>
        <w:t xml:space="preserve"> ________</w:t>
      </w:r>
      <w:r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от «_____» ______________________ 20</w:t>
      </w:r>
      <w:r w:rsidR="00122725" w:rsidRPr="00370A1F">
        <w:rPr>
          <w:rFonts w:ascii="Tahoma" w:eastAsia="Times New Roman" w:hAnsi="Tahoma" w:cs="Tahoma"/>
          <w:kern w:val="0"/>
          <w:lang w:eastAsia="ru-RU"/>
          <w14:ligatures w14:val="none"/>
        </w:rPr>
        <w:t>__</w:t>
      </w:r>
      <w:r w:rsidRPr="00E25B78">
        <w:rPr>
          <w:rFonts w:ascii="Tahoma" w:eastAsia="Times New Roman" w:hAnsi="Tahoma" w:cs="Tahoma"/>
          <w:kern w:val="0"/>
          <w:lang w:eastAsia="ru-RU"/>
          <w14:ligatures w14:val="none"/>
        </w:rPr>
        <w:t> г.</w:t>
      </w:r>
    </w:p>
    <w:p w14:paraId="1AD3E881" w14:textId="77777777" w:rsidR="00E25B78" w:rsidRPr="00E25B78" w:rsidRDefault="00E25B78" w:rsidP="00D279EA">
      <w:pPr>
        <w:keepNext/>
        <w:spacing w:before="360" w:after="360" w:line="240" w:lineRule="auto"/>
        <w:jc w:val="center"/>
        <w:outlineLvl w:val="0"/>
        <w:rPr>
          <w:rFonts w:ascii="Tahoma" w:eastAsia="Times New Roman" w:hAnsi="Tahoma" w:cs="Tahoma"/>
          <w:b/>
          <w:caps/>
          <w:kern w:val="0"/>
          <w:lang w:eastAsia="ru-RU"/>
          <w14:ligatures w14:val="none"/>
        </w:rPr>
      </w:pPr>
      <w:r w:rsidRPr="00E25B78">
        <w:rPr>
          <w:rFonts w:ascii="Tahoma" w:eastAsia="Times New Roman" w:hAnsi="Tahoma" w:cs="Tahoma"/>
          <w:b/>
          <w:caps/>
          <w:kern w:val="0"/>
          <w:lang w:eastAsia="ru-RU"/>
          <w14:ligatures w14:val="none"/>
        </w:rPr>
        <w:t>Спецификация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54"/>
        <w:gridCol w:w="4319"/>
        <w:gridCol w:w="2803"/>
        <w:gridCol w:w="1324"/>
        <w:gridCol w:w="1656"/>
      </w:tblGrid>
      <w:tr w:rsidR="00122725" w:rsidRPr="00E25B78" w14:paraId="22B3B6D1" w14:textId="77777777" w:rsidTr="00122725">
        <w:tc>
          <w:tcPr>
            <w:tcW w:w="354" w:type="dxa"/>
            <w:vAlign w:val="center"/>
          </w:tcPr>
          <w:p w14:paraId="4E8B4B51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kern w:val="0"/>
                <w:lang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b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4319" w:type="dxa"/>
            <w:vAlign w:val="center"/>
          </w:tcPr>
          <w:p w14:paraId="50D553F1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kern w:val="0"/>
                <w:lang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b/>
                <w:kern w:val="0"/>
                <w:lang w:eastAsia="ru-RU"/>
                <w14:ligatures w14:val="none"/>
              </w:rPr>
              <w:t xml:space="preserve">Наименование </w:t>
            </w:r>
          </w:p>
        </w:tc>
        <w:tc>
          <w:tcPr>
            <w:tcW w:w="2803" w:type="dxa"/>
            <w:vAlign w:val="center"/>
          </w:tcPr>
          <w:p w14:paraId="23022583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kern w:val="0"/>
                <w:lang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b/>
                <w:kern w:val="0"/>
                <w:lang w:eastAsia="ru-RU"/>
                <w14:ligatures w14:val="none"/>
              </w:rPr>
              <w:t>Цена права использования ПО, руб. (без</w:t>
            </w:r>
            <w:r w:rsidRPr="00E25B78">
              <w:rPr>
                <w:rFonts w:ascii="Tahoma" w:eastAsia="Times New Roman" w:hAnsi="Tahoma" w:cs="Tahoma"/>
                <w:b/>
                <w:kern w:val="0"/>
                <w:lang w:val="en-US" w:eastAsia="ru-RU"/>
                <w14:ligatures w14:val="none"/>
              </w:rPr>
              <w:t> </w:t>
            </w:r>
            <w:r w:rsidRPr="00E25B78">
              <w:rPr>
                <w:rFonts w:ascii="Tahoma" w:eastAsia="Times New Roman" w:hAnsi="Tahoma" w:cs="Tahoma"/>
                <w:b/>
                <w:kern w:val="0"/>
                <w:lang w:eastAsia="ru-RU"/>
                <w14:ligatures w14:val="none"/>
              </w:rPr>
              <w:t>НДС)</w:t>
            </w:r>
          </w:p>
        </w:tc>
        <w:tc>
          <w:tcPr>
            <w:tcW w:w="1324" w:type="dxa"/>
            <w:vAlign w:val="center"/>
          </w:tcPr>
          <w:p w14:paraId="2465C7B7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kern w:val="0"/>
                <w:lang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b/>
                <w:kern w:val="0"/>
                <w:lang w:eastAsia="ru-RU"/>
                <w14:ligatures w14:val="none"/>
              </w:rPr>
              <w:t>Количество комплектов</w:t>
            </w:r>
          </w:p>
        </w:tc>
        <w:tc>
          <w:tcPr>
            <w:tcW w:w="1656" w:type="dxa"/>
            <w:vAlign w:val="center"/>
          </w:tcPr>
          <w:p w14:paraId="6FAB8900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kern w:val="0"/>
                <w:lang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b/>
                <w:kern w:val="0"/>
                <w:lang w:eastAsia="ru-RU"/>
                <w14:ligatures w14:val="none"/>
              </w:rPr>
              <w:t>Стоимость права использования ПО, руб. (без</w:t>
            </w:r>
            <w:r w:rsidRPr="00E25B78">
              <w:rPr>
                <w:rFonts w:ascii="Tahoma" w:eastAsia="Times New Roman" w:hAnsi="Tahoma" w:cs="Tahoma"/>
                <w:b/>
                <w:kern w:val="0"/>
                <w:lang w:val="en-US" w:eastAsia="ru-RU"/>
                <w14:ligatures w14:val="none"/>
              </w:rPr>
              <w:t> </w:t>
            </w:r>
            <w:r w:rsidRPr="00E25B78">
              <w:rPr>
                <w:rFonts w:ascii="Tahoma" w:eastAsia="Times New Roman" w:hAnsi="Tahoma" w:cs="Tahoma"/>
                <w:b/>
                <w:kern w:val="0"/>
                <w:lang w:eastAsia="ru-RU"/>
                <w14:ligatures w14:val="none"/>
              </w:rPr>
              <w:t>НДС)</w:t>
            </w:r>
          </w:p>
        </w:tc>
      </w:tr>
      <w:tr w:rsidR="00122725" w:rsidRPr="00E25B78" w14:paraId="7C75AFA5" w14:textId="77777777" w:rsidTr="00122725">
        <w:tc>
          <w:tcPr>
            <w:tcW w:w="354" w:type="dxa"/>
          </w:tcPr>
          <w:p w14:paraId="63794677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1.</w:t>
            </w:r>
          </w:p>
        </w:tc>
        <w:tc>
          <w:tcPr>
            <w:tcW w:w="4319" w:type="dxa"/>
          </w:tcPr>
          <w:p w14:paraId="3E913B91" w14:textId="6BDF1426" w:rsidR="00E25B78" w:rsidRPr="00E25B78" w:rsidRDefault="00E25B78" w:rsidP="00D279EA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 xml:space="preserve">Неисключительное право использования программного </w:t>
            </w:r>
            <w:proofErr w:type="spellStart"/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обеспечения</w:t>
            </w:r>
            <w:r w:rsidR="00122725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:_____________________________</w:t>
            </w: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версии</w:t>
            </w:r>
            <w:proofErr w:type="spellEnd"/>
            <w:r w:rsidR="00122725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 xml:space="preserve"> _________</w:t>
            </w:r>
          </w:p>
        </w:tc>
        <w:tc>
          <w:tcPr>
            <w:tcW w:w="2803" w:type="dxa"/>
          </w:tcPr>
          <w:p w14:paraId="64A6F893" w14:textId="537DB39D" w:rsidR="00E25B78" w:rsidRPr="00E25B78" w:rsidRDefault="00E25B78" w:rsidP="00D279EA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kern w:val="0"/>
                <w:highlight w:val="yellow"/>
                <w:lang w:eastAsia="ru-RU"/>
                <w14:ligatures w14:val="none"/>
              </w:rPr>
            </w:pPr>
          </w:p>
        </w:tc>
        <w:tc>
          <w:tcPr>
            <w:tcW w:w="1324" w:type="dxa"/>
          </w:tcPr>
          <w:p w14:paraId="749B0381" w14:textId="1DB8BED5" w:rsidR="00E25B78" w:rsidRPr="00E25B78" w:rsidRDefault="00E25B78" w:rsidP="00D279EA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kern w:val="0"/>
                <w:highlight w:val="yellow"/>
                <w:lang w:eastAsia="ru-RU"/>
                <w14:ligatures w14:val="none"/>
              </w:rPr>
            </w:pPr>
          </w:p>
        </w:tc>
        <w:tc>
          <w:tcPr>
            <w:tcW w:w="1656" w:type="dxa"/>
          </w:tcPr>
          <w:p w14:paraId="79E25F79" w14:textId="44AF8CC8" w:rsidR="00E25B78" w:rsidRPr="00E25B78" w:rsidRDefault="00E25B78" w:rsidP="00D279EA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kern w:val="0"/>
                <w:highlight w:val="yellow"/>
                <w:lang w:eastAsia="ru-RU"/>
                <w14:ligatures w14:val="none"/>
              </w:rPr>
            </w:pPr>
          </w:p>
        </w:tc>
      </w:tr>
      <w:tr w:rsidR="00E25B78" w:rsidRPr="00E25B78" w14:paraId="3E3E47B4" w14:textId="77777777" w:rsidTr="00122725">
        <w:tc>
          <w:tcPr>
            <w:tcW w:w="10456" w:type="dxa"/>
            <w:gridSpan w:val="5"/>
          </w:tcPr>
          <w:p w14:paraId="49E05589" w14:textId="55E8A878" w:rsidR="00E25B78" w:rsidRPr="00E25B78" w:rsidRDefault="00E25B78" w:rsidP="00D279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kern w:val="0"/>
                <w:lang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b/>
                <w:kern w:val="0"/>
                <w:lang w:eastAsia="ru-RU"/>
                <w14:ligatures w14:val="none"/>
              </w:rPr>
              <w:t>Итого:</w:t>
            </w:r>
            <w:r w:rsidR="00122725">
              <w:rPr>
                <w:rFonts w:ascii="Tahoma" w:eastAsia="Times New Roman" w:hAnsi="Tahoma" w:cs="Tahoma"/>
                <w:b/>
                <w:kern w:val="0"/>
                <w:lang w:eastAsia="ru-RU"/>
                <w14:ligatures w14:val="none"/>
              </w:rPr>
              <w:t xml:space="preserve"> ___________</w:t>
            </w:r>
            <w:r w:rsidRPr="00E25B78">
              <w:rPr>
                <w:rFonts w:ascii="Tahoma" w:eastAsia="Times New Roman" w:hAnsi="Tahoma" w:cs="Tahoma"/>
                <w:b/>
                <w:kern w:val="0"/>
                <w:lang w:eastAsia="ru-RU"/>
                <w14:ligatures w14:val="none"/>
              </w:rPr>
              <w:t>(</w:t>
            </w:r>
            <w:r w:rsidR="00122725">
              <w:rPr>
                <w:rFonts w:ascii="Tahoma" w:eastAsia="Times New Roman" w:hAnsi="Tahoma" w:cs="Tahoma"/>
                <w:b/>
                <w:kern w:val="0"/>
                <w:lang w:eastAsia="ru-RU"/>
                <w14:ligatures w14:val="none"/>
              </w:rPr>
              <w:t>___________</w:t>
            </w:r>
            <w:r w:rsidRPr="00E25B78">
              <w:rPr>
                <w:rFonts w:ascii="Tahoma" w:eastAsia="Times New Roman" w:hAnsi="Tahoma" w:cs="Tahoma"/>
                <w:b/>
                <w:kern w:val="0"/>
                <w:lang w:eastAsia="ru-RU"/>
                <w14:ligatures w14:val="none"/>
              </w:rPr>
              <w:t>) рублей 00 копеек, НДС не облагается на основании подпункта 26 пункта 2 статьи 149 Налогового кодекса РФ</w:t>
            </w:r>
          </w:p>
        </w:tc>
      </w:tr>
    </w:tbl>
    <w:p w14:paraId="7651A38C" w14:textId="77777777" w:rsidR="00E25B78" w:rsidRPr="00E25B78" w:rsidRDefault="00E25B78" w:rsidP="00D279E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33"/>
        <w:gridCol w:w="5233"/>
      </w:tblGrid>
      <w:tr w:rsidR="00E25B78" w:rsidRPr="00E25B78" w14:paraId="3EAB7340" w14:textId="77777777" w:rsidTr="00696C2A">
        <w:tc>
          <w:tcPr>
            <w:tcW w:w="2500" w:type="pct"/>
          </w:tcPr>
          <w:p w14:paraId="34FC25ED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kern w:val="0"/>
                <w:lang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b/>
                <w:kern w:val="0"/>
                <w:lang w:eastAsia="ru-RU"/>
                <w14:ligatures w14:val="none"/>
              </w:rPr>
              <w:t>От Лицензиата:</w:t>
            </w:r>
          </w:p>
          <w:p w14:paraId="4847B683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kern w:val="0"/>
                <w:lang w:val="en-US"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kern w:val="0"/>
                <w:lang w:val="en-US" w:eastAsia="ru-RU"/>
                <w14:ligatures w14:val="none"/>
              </w:rPr>
              <w:t>______________________</w:t>
            </w: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br/>
            </w:r>
            <w:r w:rsidRPr="00E25B78">
              <w:rPr>
                <w:rFonts w:ascii="Tahoma" w:eastAsia="Times New Roman" w:hAnsi="Tahoma" w:cs="Tahoma"/>
                <w:kern w:val="0"/>
                <w:lang w:val="en-US" w:eastAsia="ru-RU"/>
                <w14:ligatures w14:val="none"/>
              </w:rPr>
              <w:t>__________________</w:t>
            </w:r>
          </w:p>
          <w:p w14:paraId="02318906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</w:p>
          <w:p w14:paraId="41625EF5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____________________________ ______________________</w:t>
            </w:r>
          </w:p>
          <w:p w14:paraId="75E1A42F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М.</w:t>
            </w:r>
            <w:r w:rsidRPr="00E25B78">
              <w:rPr>
                <w:rFonts w:ascii="Tahoma" w:eastAsia="Times New Roman" w:hAnsi="Tahoma" w:cs="Tahoma"/>
                <w:kern w:val="0"/>
                <w:lang w:val="en-US" w:eastAsia="ru-RU"/>
                <w14:ligatures w14:val="none"/>
              </w:rPr>
              <w:t> </w:t>
            </w: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П.</w:t>
            </w:r>
          </w:p>
        </w:tc>
        <w:tc>
          <w:tcPr>
            <w:tcW w:w="2500" w:type="pct"/>
          </w:tcPr>
          <w:p w14:paraId="6C64A558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kern w:val="0"/>
                <w:lang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b/>
                <w:kern w:val="0"/>
                <w:lang w:eastAsia="ru-RU"/>
                <w14:ligatures w14:val="none"/>
              </w:rPr>
              <w:t>От Лицензиара:</w:t>
            </w:r>
          </w:p>
          <w:p w14:paraId="6B311D49" w14:textId="5735BDB2" w:rsidR="00122725" w:rsidRDefault="00122725" w:rsidP="00D279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________________________</w:t>
            </w:r>
          </w:p>
          <w:p w14:paraId="6C280DFD" w14:textId="2E1D71D9" w:rsidR="00E25B78" w:rsidRPr="00E25B78" w:rsidRDefault="00E25B78" w:rsidP="00D279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ООО</w:t>
            </w:r>
            <w:r w:rsidRPr="00E25B78">
              <w:rPr>
                <w:rFonts w:ascii="Tahoma" w:eastAsia="Times New Roman" w:hAnsi="Tahoma" w:cs="Tahoma"/>
                <w:kern w:val="0"/>
                <w:lang w:val="en-US" w:eastAsia="ru-RU"/>
                <w14:ligatures w14:val="none"/>
              </w:rPr>
              <w:t> </w:t>
            </w: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«</w:t>
            </w:r>
            <w:r w:rsidR="008869A6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Галактика Транспорт</w:t>
            </w: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»</w:t>
            </w:r>
          </w:p>
          <w:p w14:paraId="57AD87D6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</w:p>
          <w:p w14:paraId="3741105B" w14:textId="7222DEC5" w:rsidR="00E25B78" w:rsidRPr="00E25B78" w:rsidRDefault="00E25B78" w:rsidP="00D279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____________________________</w:t>
            </w:r>
          </w:p>
          <w:p w14:paraId="561D5750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М.</w:t>
            </w:r>
            <w:r w:rsidRPr="00E25B78">
              <w:rPr>
                <w:rFonts w:ascii="Tahoma" w:eastAsia="Times New Roman" w:hAnsi="Tahoma" w:cs="Tahoma"/>
                <w:kern w:val="0"/>
                <w:lang w:val="en-US" w:eastAsia="ru-RU"/>
                <w14:ligatures w14:val="none"/>
              </w:rPr>
              <w:t> </w:t>
            </w: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П.</w:t>
            </w:r>
          </w:p>
        </w:tc>
      </w:tr>
      <w:tr w:rsidR="00E25B78" w:rsidRPr="00E25B78" w14:paraId="714590C2" w14:textId="77777777" w:rsidTr="00696C2A">
        <w:tc>
          <w:tcPr>
            <w:tcW w:w="2500" w:type="pct"/>
          </w:tcPr>
          <w:p w14:paraId="52713A43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</w:p>
        </w:tc>
        <w:tc>
          <w:tcPr>
            <w:tcW w:w="2500" w:type="pct"/>
          </w:tcPr>
          <w:p w14:paraId="5CD4F847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</w:p>
        </w:tc>
      </w:tr>
    </w:tbl>
    <w:p w14:paraId="14CF61EF" w14:textId="1D1C9453" w:rsidR="00E25B78" w:rsidRPr="00E25B78" w:rsidRDefault="00E25B78" w:rsidP="00D279E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kern w:val="0"/>
          <w:lang w:eastAsia="ru-RU"/>
          <w14:ligatures w14:val="none"/>
        </w:rPr>
      </w:pPr>
      <w:r w:rsidRPr="00E25B78">
        <w:rPr>
          <w:rFonts w:ascii="Tahoma" w:eastAsia="Times New Roman" w:hAnsi="Tahoma" w:cs="Tahoma"/>
          <w:kern w:val="0"/>
          <w:lang w:eastAsia="ru-RU"/>
          <w14:ligatures w14:val="none"/>
        </w:rPr>
        <w:br w:type="page"/>
      </w:r>
      <w:r w:rsidRPr="00E25B78">
        <w:rPr>
          <w:rFonts w:ascii="Tahoma" w:eastAsia="Times New Roman" w:hAnsi="Tahoma" w:cs="Tahoma"/>
          <w:kern w:val="0"/>
          <w:lang w:eastAsia="ru-RU"/>
          <w14:ligatures w14:val="none"/>
        </w:rPr>
        <w:lastRenderedPageBreak/>
        <w:t>Приложение № 2</w:t>
      </w:r>
      <w:r w:rsidRPr="00E25B78">
        <w:rPr>
          <w:rFonts w:ascii="Tahoma" w:eastAsia="Times New Roman" w:hAnsi="Tahoma" w:cs="Tahoma"/>
          <w:kern w:val="0"/>
          <w:lang w:eastAsia="ru-RU"/>
          <w14:ligatures w14:val="none"/>
        </w:rPr>
        <w:br/>
        <w:t>к Договору №</w:t>
      </w:r>
      <w:r w:rsidR="00370A1F">
        <w:rPr>
          <w:rFonts w:ascii="Tahoma" w:eastAsia="Times New Roman" w:hAnsi="Tahoma" w:cs="Tahoma"/>
          <w:kern w:val="0"/>
          <w:lang w:eastAsia="ru-RU"/>
          <w14:ligatures w14:val="none"/>
        </w:rPr>
        <w:t xml:space="preserve"> _________</w:t>
      </w:r>
      <w:r w:rsidRPr="00E25B78">
        <w:rPr>
          <w:rFonts w:ascii="Tahoma" w:eastAsia="Times New Roman" w:hAnsi="Tahoma" w:cs="Tahoma"/>
          <w:kern w:val="0"/>
          <w:lang w:eastAsia="ru-RU"/>
          <w14:ligatures w14:val="none"/>
        </w:rPr>
        <w:t xml:space="preserve">от «_____» ______________________ </w:t>
      </w:r>
      <w:r w:rsidR="00370A1F">
        <w:rPr>
          <w:rFonts w:ascii="Tahoma" w:eastAsia="Times New Roman" w:hAnsi="Tahoma" w:cs="Tahoma"/>
          <w:kern w:val="0"/>
          <w:lang w:eastAsia="ru-RU"/>
          <w14:ligatures w14:val="none"/>
        </w:rPr>
        <w:t>20___</w:t>
      </w:r>
      <w:r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г.</w:t>
      </w:r>
    </w:p>
    <w:p w14:paraId="72ECC040" w14:textId="77777777" w:rsidR="00E25B78" w:rsidRPr="00E25B78" w:rsidRDefault="00E25B78" w:rsidP="00D279EA">
      <w:pPr>
        <w:keepNext/>
        <w:spacing w:before="360" w:after="360" w:line="240" w:lineRule="auto"/>
        <w:jc w:val="center"/>
        <w:outlineLvl w:val="0"/>
        <w:rPr>
          <w:rFonts w:ascii="Tahoma" w:eastAsia="Times New Roman" w:hAnsi="Tahoma" w:cs="Tahoma"/>
          <w:b/>
          <w:caps/>
          <w:kern w:val="0"/>
          <w:lang w:eastAsia="ru-RU"/>
          <w14:ligatures w14:val="none"/>
        </w:rPr>
      </w:pPr>
      <w:r w:rsidRPr="00E25B78">
        <w:rPr>
          <w:rFonts w:ascii="Tahoma" w:eastAsia="Times New Roman" w:hAnsi="Tahoma" w:cs="Tahoma"/>
          <w:b/>
          <w:caps/>
          <w:kern w:val="0"/>
          <w:lang w:eastAsia="ru-RU"/>
          <w14:ligatures w14:val="none"/>
        </w:rPr>
        <w:t>Перечень конечных пользователей</w:t>
      </w:r>
    </w:p>
    <w:p w14:paraId="7F983A74" w14:textId="09AB3D4D" w:rsidR="00E25B78" w:rsidRPr="00E25B78" w:rsidRDefault="00E25B78" w:rsidP="00D279EA">
      <w:pPr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Конечный пользователь с правом использования</w:t>
      </w:r>
      <w:r w:rsidR="00370A1F">
        <w:rPr>
          <w:rFonts w:ascii="Tahoma" w:eastAsia="Times New Roman" w:hAnsi="Tahoma" w:cs="Tahoma"/>
          <w:kern w:val="0"/>
          <w:lang w:eastAsia="ru-RU"/>
          <w14:ligatures w14:val="none"/>
        </w:rPr>
        <w:t xml:space="preserve"> _____</w:t>
      </w:r>
      <w:r w:rsidRPr="00E25B78">
        <w:rPr>
          <w:rFonts w:ascii="Tahoma" w:eastAsia="Times New Roman" w:hAnsi="Tahoma" w:cs="Tahoma"/>
          <w:kern w:val="0"/>
          <w:lang w:eastAsia="ru-RU"/>
          <w14:ligatures w14:val="none"/>
        </w:rPr>
        <w:t>(</w:t>
      </w:r>
      <w:r w:rsidR="00370A1F">
        <w:rPr>
          <w:rFonts w:ascii="Tahoma" w:eastAsia="Times New Roman" w:hAnsi="Tahoma" w:cs="Tahoma"/>
          <w:kern w:val="0"/>
          <w:lang w:eastAsia="ru-RU"/>
          <w14:ligatures w14:val="none"/>
        </w:rPr>
        <w:t>__________</w:t>
      </w:r>
      <w:r w:rsidRPr="00E25B78">
        <w:rPr>
          <w:rFonts w:ascii="Tahoma" w:eastAsia="Times New Roman" w:hAnsi="Tahoma" w:cs="Tahoma"/>
          <w:kern w:val="0"/>
          <w:lang w:eastAsia="ru-RU"/>
          <w14:ligatures w14:val="none"/>
        </w:rPr>
        <w:t>)</w:t>
      </w:r>
      <w:r w:rsidR="00370A1F">
        <w:rPr>
          <w:rFonts w:ascii="Tahoma" w:eastAsia="Times New Roman" w:hAnsi="Tahoma" w:cs="Tahoma"/>
          <w:kern w:val="0"/>
          <w:lang w:eastAsia="ru-RU"/>
          <w14:ligatures w14:val="none"/>
        </w:rPr>
        <w:t xml:space="preserve"> </w:t>
      </w:r>
      <w:r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лицензий программного обеспечения</w:t>
      </w:r>
      <w:r w:rsidR="00370A1F">
        <w:rPr>
          <w:rFonts w:ascii="Tahoma" w:eastAsia="Times New Roman" w:hAnsi="Tahoma" w:cs="Tahoma"/>
          <w:kern w:val="0"/>
          <w:lang w:eastAsia="ru-RU"/>
          <w14:ligatures w14:val="none"/>
        </w:rPr>
        <w:t>: ________________________________</w:t>
      </w:r>
      <w:r w:rsidRPr="00E25B78">
        <w:rPr>
          <w:rFonts w:ascii="Tahoma" w:eastAsia="Times New Roman" w:hAnsi="Tahoma" w:cs="Tahoma"/>
          <w:kern w:val="0"/>
          <w:lang w:eastAsia="ru-RU"/>
          <w14:ligatures w14:val="none"/>
        </w:rPr>
        <w:t>версии</w:t>
      </w:r>
      <w:r w:rsidR="00370A1F">
        <w:rPr>
          <w:rFonts w:ascii="Tahoma" w:eastAsia="Times New Roman" w:hAnsi="Tahoma" w:cs="Tahoma"/>
          <w:kern w:val="0"/>
          <w:lang w:eastAsia="ru-RU"/>
          <w14:ligatures w14:val="none"/>
        </w:rPr>
        <w:t xml:space="preserve"> __________________</w:t>
      </w:r>
      <w:r w:rsidRPr="00E25B78">
        <w:rPr>
          <w:rFonts w:ascii="Tahoma" w:eastAsia="Times New Roman" w:hAnsi="Tahoma" w:cs="Tahoma"/>
          <w:kern w:val="0"/>
          <w:lang w:eastAsia="ru-RU"/>
          <w14:ligatures w14:val="none"/>
        </w:rPr>
        <w:t>(наименование; адрес):</w:t>
      </w:r>
    </w:p>
    <w:p w14:paraId="0E0760DD" w14:textId="77777777" w:rsidR="00E25B78" w:rsidRPr="00E25B78" w:rsidRDefault="00E25B78" w:rsidP="00D279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  <w:r w:rsidRPr="00E25B78">
        <w:rPr>
          <w:rFonts w:ascii="Tahoma" w:eastAsia="Times New Roman" w:hAnsi="Tahoma" w:cs="Tahoma"/>
          <w:kern w:val="0"/>
          <w:lang w:eastAsia="ru-RU"/>
          <w14:ligatures w14:val="none"/>
        </w:rPr>
        <w:t>_________________; Россия, ______________________, г. ______________________, ул. ______________________, д. _____.</w:t>
      </w:r>
    </w:p>
    <w:p w14:paraId="4C1BC757" w14:textId="77777777" w:rsidR="00E25B78" w:rsidRPr="00E25B78" w:rsidRDefault="00E25B78" w:rsidP="00D279E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33"/>
        <w:gridCol w:w="5233"/>
      </w:tblGrid>
      <w:tr w:rsidR="00E25B78" w:rsidRPr="00E25B78" w14:paraId="1E0E0039" w14:textId="77777777" w:rsidTr="00696C2A">
        <w:tc>
          <w:tcPr>
            <w:tcW w:w="2500" w:type="pct"/>
          </w:tcPr>
          <w:p w14:paraId="60BB3244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kern w:val="0"/>
                <w:lang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b/>
                <w:kern w:val="0"/>
                <w:lang w:eastAsia="ru-RU"/>
                <w14:ligatures w14:val="none"/>
              </w:rPr>
              <w:t>От Лицензиата:</w:t>
            </w:r>
          </w:p>
          <w:p w14:paraId="0884367E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kern w:val="0"/>
                <w:lang w:val="en-US"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kern w:val="0"/>
                <w:lang w:val="en-US" w:eastAsia="ru-RU"/>
                <w14:ligatures w14:val="none"/>
              </w:rPr>
              <w:t>______________________</w:t>
            </w: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br/>
            </w:r>
            <w:r w:rsidRPr="00E25B78">
              <w:rPr>
                <w:rFonts w:ascii="Tahoma" w:eastAsia="Times New Roman" w:hAnsi="Tahoma" w:cs="Tahoma"/>
                <w:kern w:val="0"/>
                <w:lang w:val="en-US" w:eastAsia="ru-RU"/>
                <w14:ligatures w14:val="none"/>
              </w:rPr>
              <w:t>__________________</w:t>
            </w:r>
          </w:p>
          <w:p w14:paraId="532B46CE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</w:p>
          <w:p w14:paraId="3E482E2B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____________________________ ______________________</w:t>
            </w:r>
          </w:p>
          <w:p w14:paraId="721FFF96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М.</w:t>
            </w:r>
            <w:r w:rsidRPr="00E25B78">
              <w:rPr>
                <w:rFonts w:ascii="Tahoma" w:eastAsia="Times New Roman" w:hAnsi="Tahoma" w:cs="Tahoma"/>
                <w:kern w:val="0"/>
                <w:lang w:val="en-US" w:eastAsia="ru-RU"/>
                <w14:ligatures w14:val="none"/>
              </w:rPr>
              <w:t> </w:t>
            </w: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П.</w:t>
            </w:r>
          </w:p>
        </w:tc>
        <w:tc>
          <w:tcPr>
            <w:tcW w:w="2500" w:type="pct"/>
          </w:tcPr>
          <w:p w14:paraId="509D00C6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kern w:val="0"/>
                <w:lang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b/>
                <w:kern w:val="0"/>
                <w:lang w:eastAsia="ru-RU"/>
                <w14:ligatures w14:val="none"/>
              </w:rPr>
              <w:t>От Лицензиара:</w:t>
            </w:r>
          </w:p>
          <w:p w14:paraId="32337955" w14:textId="559FA071" w:rsidR="00E25B78" w:rsidRPr="00E25B78" w:rsidRDefault="00E25B78" w:rsidP="00D279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Заместитель генерального директора</w:t>
            </w: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br/>
              <w:t>ООО</w:t>
            </w:r>
            <w:r w:rsidRPr="00E25B78">
              <w:rPr>
                <w:rFonts w:ascii="Tahoma" w:eastAsia="Times New Roman" w:hAnsi="Tahoma" w:cs="Tahoma"/>
                <w:kern w:val="0"/>
                <w:lang w:val="en-US" w:eastAsia="ru-RU"/>
                <w14:ligatures w14:val="none"/>
              </w:rPr>
              <w:t> </w:t>
            </w: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«</w:t>
            </w:r>
            <w:r w:rsidR="00C018E0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Галактика Транспорт</w:t>
            </w: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»</w:t>
            </w:r>
          </w:p>
          <w:p w14:paraId="7BC27DB4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</w:p>
          <w:p w14:paraId="6F5D5BB2" w14:textId="243D101B" w:rsidR="00E25B78" w:rsidRPr="00E25B78" w:rsidRDefault="00E25B78" w:rsidP="00D279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____________________________</w:t>
            </w:r>
            <w:r w:rsidR="00C018E0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/__________</w:t>
            </w:r>
          </w:p>
          <w:p w14:paraId="6B93BEDC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М.</w:t>
            </w:r>
            <w:r w:rsidRPr="00E25B78">
              <w:rPr>
                <w:rFonts w:ascii="Tahoma" w:eastAsia="Times New Roman" w:hAnsi="Tahoma" w:cs="Tahoma"/>
                <w:kern w:val="0"/>
                <w:lang w:val="en-US" w:eastAsia="ru-RU"/>
                <w14:ligatures w14:val="none"/>
              </w:rPr>
              <w:t> </w:t>
            </w:r>
            <w:r w:rsidRPr="00E25B78"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  <w:t>П.</w:t>
            </w:r>
          </w:p>
        </w:tc>
      </w:tr>
      <w:tr w:rsidR="00E25B78" w:rsidRPr="00E25B78" w14:paraId="19FB61CC" w14:textId="77777777" w:rsidTr="00696C2A">
        <w:tc>
          <w:tcPr>
            <w:tcW w:w="2500" w:type="pct"/>
          </w:tcPr>
          <w:p w14:paraId="1A2B5FC1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</w:p>
        </w:tc>
        <w:tc>
          <w:tcPr>
            <w:tcW w:w="2500" w:type="pct"/>
          </w:tcPr>
          <w:p w14:paraId="0D0528D0" w14:textId="77777777" w:rsidR="00E25B78" w:rsidRPr="00E25B78" w:rsidRDefault="00E25B78" w:rsidP="00D279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</w:p>
        </w:tc>
      </w:tr>
    </w:tbl>
    <w:p w14:paraId="5BE3855B" w14:textId="77777777" w:rsidR="00E25B78" w:rsidRPr="00E25B78" w:rsidRDefault="00E25B78" w:rsidP="00D279E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ru-RU"/>
          <w14:ligatures w14:val="none"/>
        </w:rPr>
      </w:pPr>
    </w:p>
    <w:p w14:paraId="6500033F" w14:textId="77777777" w:rsidR="00F0483C" w:rsidRPr="0065490F" w:rsidRDefault="00F0483C" w:rsidP="00D279EA">
      <w:pPr>
        <w:spacing w:line="240" w:lineRule="auto"/>
        <w:rPr>
          <w:rFonts w:ascii="Tahoma" w:hAnsi="Tahoma" w:cs="Tahoma"/>
        </w:rPr>
      </w:pPr>
    </w:p>
    <w:sectPr w:rsidR="00F0483C" w:rsidRPr="0065490F" w:rsidSect="00E25B78">
      <w:footerReference w:type="even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FE161" w14:textId="77777777" w:rsidR="00000000" w:rsidRDefault="00000000" w:rsidP="004864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F6209A" w14:textId="77777777" w:rsidR="00000000" w:rsidRDefault="00000000" w:rsidP="00BE60A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B65D0" w14:textId="77777777" w:rsidR="00000000" w:rsidRDefault="00000000" w:rsidP="009459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19DAD69" w14:textId="77777777" w:rsidR="00000000" w:rsidRDefault="00000000" w:rsidP="00BE60A1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67668"/>
    <w:multiLevelType w:val="hybridMultilevel"/>
    <w:tmpl w:val="9C9A6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192E1C"/>
    <w:multiLevelType w:val="multilevel"/>
    <w:tmpl w:val="666E0074"/>
    <w:lvl w:ilvl="0">
      <w:start w:val="1"/>
      <w:numFmt w:val="decimal"/>
      <w:pStyle w:val="2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91187415">
    <w:abstractNumId w:val="1"/>
  </w:num>
  <w:num w:numId="2" w16cid:durableId="86710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78"/>
    <w:rsid w:val="0003508C"/>
    <w:rsid w:val="00122725"/>
    <w:rsid w:val="0015778C"/>
    <w:rsid w:val="00273A08"/>
    <w:rsid w:val="00370A1F"/>
    <w:rsid w:val="003C4518"/>
    <w:rsid w:val="00404C99"/>
    <w:rsid w:val="005149BB"/>
    <w:rsid w:val="0065490F"/>
    <w:rsid w:val="007717B6"/>
    <w:rsid w:val="007C697B"/>
    <w:rsid w:val="0083277F"/>
    <w:rsid w:val="008869A6"/>
    <w:rsid w:val="00B716D4"/>
    <w:rsid w:val="00C018E0"/>
    <w:rsid w:val="00C23B76"/>
    <w:rsid w:val="00CC3834"/>
    <w:rsid w:val="00D279EA"/>
    <w:rsid w:val="00D6747A"/>
    <w:rsid w:val="00E25B78"/>
    <w:rsid w:val="00F0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75D7"/>
  <w15:chartTrackingRefBased/>
  <w15:docId w15:val="{1B8887CC-139D-4B02-A6E9-6CF6BDDA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25B78"/>
    <w:pPr>
      <w:keepNext/>
      <w:numPr>
        <w:numId w:val="1"/>
      </w:numPr>
      <w:spacing w:before="240" w:after="240" w:line="240" w:lineRule="auto"/>
      <w:jc w:val="both"/>
      <w:outlineLvl w:val="1"/>
    </w:pPr>
    <w:rPr>
      <w:rFonts w:ascii="Cambria" w:eastAsia="Times New Roman" w:hAnsi="Cambria" w:cs="Times New Roman"/>
      <w:b/>
      <w:caps/>
      <w:kern w:val="0"/>
      <w:szCs w:val="24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5B78"/>
    <w:rPr>
      <w:rFonts w:ascii="Cambria" w:eastAsia="Times New Roman" w:hAnsi="Cambria" w:cs="Times New Roman"/>
      <w:b/>
      <w:caps/>
      <w:kern w:val="0"/>
      <w:szCs w:val="24"/>
      <w:lang w:eastAsia="ru-RU"/>
      <w14:ligatures w14:val="none"/>
    </w:rPr>
  </w:style>
  <w:style w:type="paragraph" w:styleId="a3">
    <w:name w:val="footer"/>
    <w:basedOn w:val="a"/>
    <w:link w:val="a4"/>
    <w:uiPriority w:val="99"/>
    <w:rsid w:val="00E25B78"/>
    <w:pPr>
      <w:tabs>
        <w:tab w:val="center" w:pos="4677"/>
        <w:tab w:val="right" w:pos="9355"/>
      </w:tabs>
      <w:spacing w:before="100" w:beforeAutospacing="1" w:after="100" w:afterAutospacing="1" w:line="240" w:lineRule="auto"/>
      <w:jc w:val="both"/>
    </w:pPr>
    <w:rPr>
      <w:rFonts w:ascii="Cambria" w:eastAsia="Times New Roman" w:hAnsi="Cambria" w:cs="Times New Roman"/>
      <w:kern w:val="0"/>
      <w:szCs w:val="24"/>
      <w:lang w:eastAsia="ru-RU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E25B78"/>
    <w:rPr>
      <w:rFonts w:ascii="Cambria" w:eastAsia="Times New Roman" w:hAnsi="Cambria" w:cs="Times New Roman"/>
      <w:kern w:val="0"/>
      <w:szCs w:val="24"/>
      <w:lang w:eastAsia="ru-RU"/>
      <w14:ligatures w14:val="none"/>
    </w:rPr>
  </w:style>
  <w:style w:type="character" w:styleId="a5">
    <w:name w:val="page number"/>
    <w:basedOn w:val="a0"/>
    <w:rsid w:val="00E25B78"/>
  </w:style>
  <w:style w:type="character" w:styleId="a6">
    <w:name w:val="Hyperlink"/>
    <w:basedOn w:val="a0"/>
    <w:uiPriority w:val="99"/>
    <w:unhideWhenUsed/>
    <w:rsid w:val="005149B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14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info@galaxy-team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10</Pages>
  <Words>3135</Words>
  <Characters>17873</Characters>
  <Application>Microsoft Office Word</Application>
  <DocSecurity>0</DocSecurity>
  <Lines>148</Lines>
  <Paragraphs>41</Paragraphs>
  <ScaleCrop>false</ScaleCrop>
  <Company/>
  <LinksUpToDate>false</LinksUpToDate>
  <CharactersWithSpaces>20967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</dc:creator>
  <cp:keywords/>
  <dc:description/>
  <cp:lastModifiedBy>Anatoly</cp:lastModifiedBy>
  <cp:revision>20</cp:revision>
  <dcterms:created xsi:type="dcterms:W3CDTF">2024-10-04T12:48:00Z</dcterms:created>
  <dcterms:modified xsi:type="dcterms:W3CDTF">2024-10-04T15:10:00Z</dcterms:modified>
</cp:coreProperties>
</file>